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315CD77" w14:textId="77777777" w:rsidTr="00A357CC">
        <w:tc>
          <w:tcPr>
            <w:tcW w:w="4747" w:type="dxa"/>
          </w:tcPr>
          <w:p w14:paraId="1315CD7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315CD7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315CD7A" w14:textId="77777777" w:rsidTr="00A357CC">
        <w:tc>
          <w:tcPr>
            <w:tcW w:w="4747" w:type="dxa"/>
          </w:tcPr>
          <w:p w14:paraId="1315CD7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315CD79" w14:textId="0B0B5BDE"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DE324E">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DE324E">
              <w:rPr>
                <w:rFonts w:ascii="Times New Roman" w:hAnsi="Times New Roman"/>
                <w:spacing w:val="20"/>
                <w:sz w:val="24"/>
                <w:szCs w:val="24"/>
              </w:rPr>
              <w:t>14.05.2025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DE324E">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DE324E">
              <w:rPr>
                <w:rFonts w:ascii="Times New Roman" w:hAnsi="Times New Roman"/>
                <w:spacing w:val="20"/>
                <w:sz w:val="24"/>
                <w:szCs w:val="24"/>
              </w:rPr>
              <w:t>1-4/25/238</w:t>
            </w:r>
            <w:r w:rsidRPr="00CD0CFF">
              <w:rPr>
                <w:rFonts w:ascii="Times New Roman" w:hAnsi="Times New Roman"/>
                <w:spacing w:val="20"/>
                <w:sz w:val="24"/>
                <w:szCs w:val="24"/>
              </w:rPr>
              <w:fldChar w:fldCharType="end"/>
            </w:r>
          </w:p>
        </w:tc>
      </w:tr>
      <w:tr w:rsidR="00A357CC" w14:paraId="1315CD7D" w14:textId="77777777" w:rsidTr="00A357CC">
        <w:tc>
          <w:tcPr>
            <w:tcW w:w="4747" w:type="dxa"/>
          </w:tcPr>
          <w:p w14:paraId="1315CD7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315CD7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315CD80" w14:textId="77777777" w:rsidTr="00A357CC">
        <w:tc>
          <w:tcPr>
            <w:tcW w:w="4747" w:type="dxa"/>
          </w:tcPr>
          <w:p w14:paraId="1315CD7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315CD7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315CD83" w14:textId="77777777" w:rsidTr="00A357CC">
        <w:tc>
          <w:tcPr>
            <w:tcW w:w="4747" w:type="dxa"/>
          </w:tcPr>
          <w:p w14:paraId="1315CD81"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1315CD8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315CD84" w14:textId="77777777" w:rsidR="0058227E" w:rsidRDefault="0058227E" w:rsidP="00AF1DE6">
      <w:pPr>
        <w:tabs>
          <w:tab w:val="left" w:pos="5387"/>
        </w:tabs>
        <w:spacing w:after="0" w:line="240" w:lineRule="auto"/>
        <w:rPr>
          <w:rFonts w:ascii="Times New Roman" w:hAnsi="Times New Roman"/>
          <w:sz w:val="24"/>
          <w:szCs w:val="24"/>
        </w:rPr>
      </w:pPr>
    </w:p>
    <w:p w14:paraId="1315CD85"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315CD87" w14:textId="77777777" w:rsidTr="00772CF5">
        <w:trPr>
          <w:gridAfter w:val="1"/>
          <w:wAfter w:w="4607" w:type="dxa"/>
        </w:trPr>
        <w:tc>
          <w:tcPr>
            <w:tcW w:w="4747" w:type="dxa"/>
          </w:tcPr>
          <w:p w14:paraId="1315CD8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315CD89" w14:textId="77777777" w:rsidTr="00772CF5">
        <w:trPr>
          <w:gridAfter w:val="1"/>
          <w:wAfter w:w="4607" w:type="dxa"/>
        </w:trPr>
        <w:tc>
          <w:tcPr>
            <w:tcW w:w="4747" w:type="dxa"/>
          </w:tcPr>
          <w:p w14:paraId="1315CD8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315CD8B" w14:textId="77777777" w:rsidTr="00772CF5">
        <w:trPr>
          <w:gridAfter w:val="1"/>
          <w:wAfter w:w="4607" w:type="dxa"/>
        </w:trPr>
        <w:tc>
          <w:tcPr>
            <w:tcW w:w="4747" w:type="dxa"/>
          </w:tcPr>
          <w:p w14:paraId="1315CD8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315CD8D" w14:textId="77777777" w:rsidTr="00772CF5">
        <w:trPr>
          <w:gridAfter w:val="1"/>
          <w:wAfter w:w="4607" w:type="dxa"/>
        </w:trPr>
        <w:tc>
          <w:tcPr>
            <w:tcW w:w="4747" w:type="dxa"/>
          </w:tcPr>
          <w:p w14:paraId="1315CD8C" w14:textId="403B2D78"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DE324E">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DE324E">
              <w:rPr>
                <w:rFonts w:ascii="Times New Roman" w:hAnsi="Times New Roman"/>
                <w:b/>
                <w:sz w:val="24"/>
                <w:szCs w:val="24"/>
              </w:rPr>
              <w:t>Tamsalu Kooli põhimäärus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315CD90" w14:textId="77777777" w:rsidTr="00772CF5">
        <w:trPr>
          <w:gridAfter w:val="1"/>
          <w:wAfter w:w="4607" w:type="dxa"/>
        </w:trPr>
        <w:tc>
          <w:tcPr>
            <w:tcW w:w="4747" w:type="dxa"/>
          </w:tcPr>
          <w:p w14:paraId="1315CD8E" w14:textId="77777777" w:rsidR="00772CF5" w:rsidRDefault="00772CF5" w:rsidP="00AF1DE6">
            <w:pPr>
              <w:tabs>
                <w:tab w:val="left" w:pos="5387"/>
              </w:tabs>
              <w:spacing w:after="0" w:line="240" w:lineRule="auto"/>
              <w:rPr>
                <w:rFonts w:ascii="Times New Roman" w:hAnsi="Times New Roman"/>
                <w:sz w:val="24"/>
                <w:szCs w:val="24"/>
              </w:rPr>
            </w:pPr>
          </w:p>
          <w:p w14:paraId="1315CD8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315CD92" w14:textId="77777777" w:rsidTr="00435C14">
        <w:tc>
          <w:tcPr>
            <w:tcW w:w="9354" w:type="dxa"/>
            <w:gridSpan w:val="2"/>
          </w:tcPr>
          <w:p w14:paraId="0AED80B0" w14:textId="74979DBF" w:rsidR="00EA2E38" w:rsidRDefault="00EA2E38" w:rsidP="00EA2E38">
            <w:pPr>
              <w:spacing w:after="0" w:line="240" w:lineRule="auto"/>
              <w:jc w:val="both"/>
              <w:rPr>
                <w:rFonts w:ascii="Times New Roman" w:hAnsi="Times New Roman"/>
                <w:sz w:val="24"/>
                <w:szCs w:val="24"/>
              </w:rPr>
            </w:pPr>
            <w:r>
              <w:rPr>
                <w:rFonts w:ascii="Times New Roman" w:hAnsi="Times New Roman"/>
                <w:sz w:val="24"/>
                <w:szCs w:val="24"/>
              </w:rPr>
              <w:t>Määrus antakse kohaliku omavalitsuse korralduse seaduse § 35 lg 2</w:t>
            </w:r>
            <w:r w:rsidR="00AD5685">
              <w:rPr>
                <w:rFonts w:ascii="Times New Roman" w:hAnsi="Times New Roman"/>
                <w:sz w:val="24"/>
                <w:szCs w:val="24"/>
              </w:rPr>
              <w:t xml:space="preserve"> </w:t>
            </w:r>
            <w:r>
              <w:rPr>
                <w:rFonts w:ascii="Times New Roman" w:hAnsi="Times New Roman"/>
                <w:sz w:val="24"/>
                <w:szCs w:val="24"/>
              </w:rPr>
              <w:t>ja põhikooli- ja gümnaasiumiseaduse § 66 lõike 2 ning Tapa Vallavolikogu 28.03.2018 määruse nr 12 ,,Tapa valla põhimäärus“ § 65 lg 2 ja § 67 lg 5 alusel.</w:t>
            </w:r>
          </w:p>
          <w:p w14:paraId="546E9F7A" w14:textId="77777777" w:rsidR="00EA2E38" w:rsidRDefault="00EA2E38" w:rsidP="00EA2E38">
            <w:pPr>
              <w:tabs>
                <w:tab w:val="left" w:pos="5387"/>
              </w:tabs>
              <w:spacing w:after="0" w:line="240" w:lineRule="auto"/>
              <w:jc w:val="both"/>
              <w:rPr>
                <w:rFonts w:ascii="Times New Roman" w:hAnsi="Times New Roman"/>
                <w:sz w:val="24"/>
                <w:szCs w:val="24"/>
              </w:rPr>
            </w:pPr>
          </w:p>
          <w:p w14:paraId="32E8E65C" w14:textId="77777777" w:rsidR="00EA2E38" w:rsidRPr="003D2BDF" w:rsidRDefault="00EA2E38" w:rsidP="00EA2E38">
            <w:pPr>
              <w:tabs>
                <w:tab w:val="left" w:pos="5387"/>
              </w:tabs>
              <w:spacing w:after="0" w:line="240" w:lineRule="auto"/>
              <w:jc w:val="center"/>
              <w:rPr>
                <w:rFonts w:ascii="Times New Roman" w:hAnsi="Times New Roman"/>
                <w:b/>
                <w:bCs/>
                <w:sz w:val="24"/>
                <w:szCs w:val="24"/>
              </w:rPr>
            </w:pPr>
          </w:p>
          <w:p w14:paraId="2BDA2580" w14:textId="77777777" w:rsidR="00EA2E38" w:rsidRPr="003D2BDF" w:rsidRDefault="00EA2E38" w:rsidP="00EA2E38">
            <w:pPr>
              <w:pStyle w:val="ListParagraph"/>
              <w:numPr>
                <w:ilvl w:val="0"/>
                <w:numId w:val="6"/>
              </w:numPr>
              <w:tabs>
                <w:tab w:val="left" w:pos="5387"/>
              </w:tabs>
              <w:spacing w:after="0" w:line="240" w:lineRule="auto"/>
              <w:jc w:val="center"/>
              <w:rPr>
                <w:rFonts w:ascii="Times New Roman" w:hAnsi="Times New Roman"/>
                <w:b/>
                <w:bCs/>
                <w:sz w:val="24"/>
                <w:szCs w:val="24"/>
              </w:rPr>
            </w:pPr>
            <w:r w:rsidRPr="003D2BDF">
              <w:rPr>
                <w:rFonts w:ascii="Times New Roman" w:hAnsi="Times New Roman"/>
                <w:b/>
                <w:bCs/>
                <w:sz w:val="24"/>
                <w:szCs w:val="24"/>
              </w:rPr>
              <w:t>peatükk</w:t>
            </w:r>
          </w:p>
          <w:p w14:paraId="6ADD5D50" w14:textId="77777777" w:rsidR="00EA2E38" w:rsidRPr="003D2BDF" w:rsidRDefault="00EA2E38" w:rsidP="00EA2E38">
            <w:pPr>
              <w:tabs>
                <w:tab w:val="left" w:pos="5387"/>
              </w:tabs>
              <w:spacing w:after="0" w:line="240" w:lineRule="auto"/>
              <w:jc w:val="center"/>
              <w:rPr>
                <w:rFonts w:ascii="Times New Roman" w:hAnsi="Times New Roman"/>
                <w:b/>
                <w:bCs/>
                <w:sz w:val="24"/>
                <w:szCs w:val="24"/>
              </w:rPr>
            </w:pPr>
            <w:r w:rsidRPr="003D2BDF">
              <w:rPr>
                <w:rFonts w:ascii="Times New Roman" w:hAnsi="Times New Roman"/>
                <w:b/>
                <w:bCs/>
                <w:sz w:val="24"/>
                <w:szCs w:val="24"/>
              </w:rPr>
              <w:t>ÜLDSÄTTED</w:t>
            </w:r>
          </w:p>
          <w:p w14:paraId="4951C0A5" w14:textId="77777777" w:rsidR="00EA2E38" w:rsidRDefault="00EA2E38" w:rsidP="00EA2E38">
            <w:pPr>
              <w:tabs>
                <w:tab w:val="left" w:pos="5387"/>
              </w:tabs>
              <w:spacing w:after="0" w:line="240" w:lineRule="auto"/>
              <w:rPr>
                <w:rFonts w:ascii="Times New Roman" w:hAnsi="Times New Roman"/>
                <w:sz w:val="24"/>
                <w:szCs w:val="24"/>
              </w:rPr>
            </w:pPr>
          </w:p>
          <w:p w14:paraId="60585A13" w14:textId="77777777" w:rsidR="00EA2E38" w:rsidRPr="003D2BDF" w:rsidRDefault="00EA2E38" w:rsidP="00EA2E38">
            <w:pPr>
              <w:shd w:val="clear" w:color="auto" w:fill="FFFFFF"/>
              <w:spacing w:after="0" w:line="240" w:lineRule="auto"/>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1. </w:t>
            </w:r>
            <w:bookmarkStart w:id="1" w:name="para1"/>
            <w:r w:rsidRPr="003D2BDF">
              <w:rPr>
                <w:rFonts w:ascii="Times New Roman" w:eastAsia="Times New Roman" w:hAnsi="Times New Roman"/>
                <w:b/>
                <w:bCs/>
                <w:color w:val="0061AA"/>
                <w:sz w:val="24"/>
                <w:szCs w:val="24"/>
                <w:bdr w:val="none" w:sz="0" w:space="0" w:color="auto" w:frame="1"/>
                <w:lang w:eastAsia="et-EE"/>
              </w:rPr>
              <w:t>  </w:t>
            </w:r>
            <w:bookmarkEnd w:id="1"/>
            <w:r w:rsidRPr="003D2BDF">
              <w:rPr>
                <w:rFonts w:ascii="Times New Roman" w:eastAsia="Times New Roman" w:hAnsi="Times New Roman"/>
                <w:b/>
                <w:bCs/>
                <w:color w:val="000000"/>
                <w:sz w:val="24"/>
                <w:szCs w:val="24"/>
                <w:lang w:eastAsia="et-EE"/>
              </w:rPr>
              <w:t>Kooli nimetus, asukoht ja tegutsemiskohad</w:t>
            </w:r>
          </w:p>
          <w:p w14:paraId="38846677" w14:textId="77777777" w:rsidR="00EA2E38" w:rsidRDefault="00EA2E38" w:rsidP="00EA2E38">
            <w:pPr>
              <w:shd w:val="clear" w:color="auto" w:fill="FFFFFF"/>
              <w:spacing w:after="0" w:line="240" w:lineRule="auto"/>
              <w:outlineLvl w:val="2"/>
              <w:rPr>
                <w:rFonts w:ascii="Times New Roman" w:eastAsia="Times New Roman" w:hAnsi="Times New Roman"/>
                <w:color w:val="000000"/>
                <w:sz w:val="24"/>
                <w:szCs w:val="24"/>
                <w:lang w:eastAsia="et-EE"/>
              </w:rPr>
            </w:pPr>
          </w:p>
          <w:p w14:paraId="4A5BBBB8" w14:textId="77777777" w:rsidR="00EA2E38" w:rsidRDefault="00EA2E38" w:rsidP="00EA2E38">
            <w:pPr>
              <w:pStyle w:val="ListParagraph"/>
              <w:numPr>
                <w:ilvl w:val="0"/>
                <w:numId w:val="7"/>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nimetus on Tamsalu Kool.</w:t>
            </w:r>
          </w:p>
          <w:p w14:paraId="3C3D6F8A" w14:textId="77777777" w:rsidR="00EA2E38" w:rsidRDefault="00EA2E38" w:rsidP="00EA2E38">
            <w:pPr>
              <w:pStyle w:val="ListParagraph"/>
              <w:numPr>
                <w:ilvl w:val="0"/>
                <w:numId w:val="7"/>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asukoht on Tapa vald.</w:t>
            </w:r>
          </w:p>
          <w:p w14:paraId="1BECD7FA" w14:textId="77777777" w:rsidR="00EA2E38" w:rsidRDefault="00EA2E38" w:rsidP="00EA2E38">
            <w:pPr>
              <w:pStyle w:val="ListParagraph"/>
              <w:numPr>
                <w:ilvl w:val="0"/>
                <w:numId w:val="7"/>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tegutsemiskoht on Kesk 11, Tamsalu linn, Tapa vald.</w:t>
            </w:r>
          </w:p>
          <w:p w14:paraId="6826594D" w14:textId="77777777" w:rsidR="00EA2E38" w:rsidRPr="00BE0C4E" w:rsidRDefault="00EA2E38" w:rsidP="00EA2E38">
            <w:pPr>
              <w:pStyle w:val="ListParagraph"/>
              <w:numPr>
                <w:ilvl w:val="0"/>
                <w:numId w:val="7"/>
              </w:numPr>
              <w:shd w:val="clear" w:color="auto" w:fill="FFFFFF"/>
              <w:spacing w:after="0" w:line="240" w:lineRule="auto"/>
              <w:rPr>
                <w:rFonts w:ascii="Times New Roman" w:eastAsia="Times New Roman" w:hAnsi="Times New Roman"/>
                <w:color w:val="202020"/>
                <w:sz w:val="24"/>
                <w:szCs w:val="24"/>
                <w:lang w:eastAsia="et-EE"/>
              </w:rPr>
            </w:pPr>
            <w:r w:rsidRPr="00BE0C4E">
              <w:rPr>
                <w:rFonts w:ascii="Times New Roman" w:eastAsia="Times New Roman" w:hAnsi="Times New Roman"/>
                <w:color w:val="202020"/>
                <w:sz w:val="24"/>
                <w:szCs w:val="24"/>
                <w:lang w:eastAsia="et-EE"/>
              </w:rPr>
              <w:t>Kooli postiaadress on Kesk tänav 11, Tamsalu linn, 46106, Tapa vald, Lääne-Viru maakond.</w:t>
            </w:r>
          </w:p>
          <w:p w14:paraId="223CC3C1"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bdr w:val="none" w:sz="0" w:space="0" w:color="auto" w:frame="1"/>
                <w:lang w:eastAsia="et-EE"/>
              </w:rPr>
            </w:pPr>
          </w:p>
          <w:p w14:paraId="102E825B"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2. </w:t>
            </w:r>
            <w:bookmarkStart w:id="2" w:name="para2"/>
            <w:r w:rsidRPr="003D2BDF">
              <w:rPr>
                <w:rFonts w:ascii="Times New Roman" w:eastAsia="Times New Roman" w:hAnsi="Times New Roman"/>
                <w:b/>
                <w:bCs/>
                <w:color w:val="0061AA"/>
                <w:sz w:val="24"/>
                <w:szCs w:val="24"/>
                <w:bdr w:val="none" w:sz="0" w:space="0" w:color="auto" w:frame="1"/>
                <w:lang w:eastAsia="et-EE"/>
              </w:rPr>
              <w:t>  </w:t>
            </w:r>
            <w:bookmarkEnd w:id="2"/>
            <w:r w:rsidRPr="003D2BDF">
              <w:rPr>
                <w:rFonts w:ascii="Times New Roman" w:eastAsia="Times New Roman" w:hAnsi="Times New Roman"/>
                <w:b/>
                <w:bCs/>
                <w:color w:val="000000"/>
                <w:sz w:val="24"/>
                <w:szCs w:val="24"/>
                <w:lang w:eastAsia="et-EE"/>
              </w:rPr>
              <w:t>Kooli õiguslik seisund</w:t>
            </w:r>
          </w:p>
          <w:p w14:paraId="634B9C39" w14:textId="77777777" w:rsidR="00EA2E38" w:rsidRDefault="00EA2E38" w:rsidP="00EA2E38">
            <w:pPr>
              <w:pStyle w:val="ListParagraph"/>
              <w:shd w:val="clear" w:color="auto" w:fill="FFFFFF"/>
              <w:spacing w:after="0" w:line="240" w:lineRule="auto"/>
              <w:jc w:val="both"/>
              <w:rPr>
                <w:rFonts w:ascii="Times New Roman" w:eastAsia="Times New Roman" w:hAnsi="Times New Roman"/>
                <w:color w:val="202020"/>
                <w:sz w:val="24"/>
                <w:szCs w:val="24"/>
                <w:lang w:eastAsia="et-EE"/>
              </w:rPr>
            </w:pPr>
          </w:p>
          <w:p w14:paraId="66B51544" w14:textId="77777777" w:rsidR="00EA2E38" w:rsidRDefault="00EA2E38" w:rsidP="00EA2E38">
            <w:pPr>
              <w:pStyle w:val="ListParagraph"/>
              <w:numPr>
                <w:ilvl w:val="0"/>
                <w:numId w:val="8"/>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Tamsalu Kool (edaspidi kool) on Tapa Vallavalitsuse hallatava asutusena tegutsev munitsipaalõppeasutus.</w:t>
            </w:r>
          </w:p>
          <w:p w14:paraId="4BFDB462" w14:textId="77777777" w:rsidR="00EA2E38" w:rsidRDefault="00EA2E38" w:rsidP="00EA2E38">
            <w:pPr>
              <w:pStyle w:val="ListParagraph"/>
              <w:numPr>
                <w:ilvl w:val="0"/>
                <w:numId w:val="8"/>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Kool juhindub oma tegevuses Eesti Vabariigi seadustest ja nende alusel antud õigusaktidest, Tapa Vallavolikogu (edaspidi </w:t>
            </w:r>
            <w:r>
              <w:rPr>
                <w:rFonts w:ascii="Times New Roman" w:eastAsia="Times New Roman" w:hAnsi="Times New Roman"/>
                <w:i/>
                <w:iCs/>
                <w:color w:val="202020"/>
                <w:sz w:val="24"/>
                <w:szCs w:val="24"/>
                <w:lang w:eastAsia="et-EE"/>
              </w:rPr>
              <w:t>vallavolikogu</w:t>
            </w:r>
            <w:r>
              <w:rPr>
                <w:rFonts w:ascii="Times New Roman" w:eastAsia="Times New Roman" w:hAnsi="Times New Roman"/>
                <w:color w:val="202020"/>
                <w:sz w:val="24"/>
                <w:szCs w:val="24"/>
                <w:lang w:eastAsia="et-EE"/>
              </w:rPr>
              <w:t xml:space="preserve">) ja Tapa Vallavalitsuse (edaspidi </w:t>
            </w:r>
            <w:r>
              <w:rPr>
                <w:rFonts w:ascii="Times New Roman" w:eastAsia="Times New Roman" w:hAnsi="Times New Roman"/>
                <w:i/>
                <w:iCs/>
                <w:color w:val="202020"/>
                <w:sz w:val="24"/>
                <w:szCs w:val="24"/>
                <w:lang w:eastAsia="et-EE"/>
              </w:rPr>
              <w:t>vallavalitsus</w:t>
            </w:r>
            <w:r>
              <w:rPr>
                <w:rFonts w:ascii="Times New Roman" w:eastAsia="Times New Roman" w:hAnsi="Times New Roman"/>
                <w:color w:val="202020"/>
                <w:sz w:val="24"/>
                <w:szCs w:val="24"/>
                <w:lang w:eastAsia="et-EE"/>
              </w:rPr>
              <w:t>) õigusaktidest ning käesolevast põhimäärusest.</w:t>
            </w:r>
          </w:p>
          <w:p w14:paraId="5EFDF5E8" w14:textId="77777777" w:rsidR="00EA2E38" w:rsidRDefault="00EA2E38" w:rsidP="00EA2E38">
            <w:pPr>
              <w:pStyle w:val="ListParagraph"/>
              <w:numPr>
                <w:ilvl w:val="0"/>
                <w:numId w:val="8"/>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 tegutseb haridus- ja teadusministri antud koolitusloa alusel.</w:t>
            </w:r>
          </w:p>
          <w:p w14:paraId="4FCFAB1C" w14:textId="77777777" w:rsidR="00EA2E38" w:rsidRDefault="00EA2E38" w:rsidP="00EA2E38">
            <w:pPr>
              <w:pStyle w:val="ListParagraph"/>
              <w:numPr>
                <w:ilvl w:val="0"/>
                <w:numId w:val="8"/>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põhimääruse kinnitab ja muudab vallavolikogu valla põhimääruses sätestatud korras.</w:t>
            </w:r>
          </w:p>
          <w:p w14:paraId="6CE4253D"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bdr w:val="none" w:sz="0" w:space="0" w:color="auto" w:frame="1"/>
                <w:lang w:eastAsia="et-EE"/>
              </w:rPr>
            </w:pPr>
            <w:r>
              <w:rPr>
                <w:rFonts w:ascii="Times New Roman" w:eastAsia="Times New Roman" w:hAnsi="Times New Roman"/>
                <w:color w:val="000000"/>
                <w:sz w:val="24"/>
                <w:szCs w:val="24"/>
                <w:bdr w:val="none" w:sz="0" w:space="0" w:color="auto" w:frame="1"/>
                <w:lang w:eastAsia="et-EE"/>
              </w:rPr>
              <w:t xml:space="preserve"> </w:t>
            </w:r>
          </w:p>
          <w:p w14:paraId="07758DB9"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3. </w:t>
            </w:r>
            <w:bookmarkStart w:id="3" w:name="para3"/>
            <w:r w:rsidRPr="003D2BDF">
              <w:rPr>
                <w:rFonts w:ascii="Times New Roman" w:eastAsia="Times New Roman" w:hAnsi="Times New Roman"/>
                <w:b/>
                <w:bCs/>
                <w:color w:val="0061AA"/>
                <w:sz w:val="24"/>
                <w:szCs w:val="24"/>
                <w:bdr w:val="none" w:sz="0" w:space="0" w:color="auto" w:frame="1"/>
                <w:lang w:eastAsia="et-EE"/>
              </w:rPr>
              <w:t>  </w:t>
            </w:r>
            <w:bookmarkEnd w:id="3"/>
            <w:r w:rsidRPr="003D2BDF">
              <w:rPr>
                <w:rFonts w:ascii="Times New Roman" w:eastAsia="Times New Roman" w:hAnsi="Times New Roman"/>
                <w:b/>
                <w:bCs/>
                <w:color w:val="000000"/>
                <w:sz w:val="24"/>
                <w:szCs w:val="24"/>
                <w:lang w:eastAsia="et-EE"/>
              </w:rPr>
              <w:t>Kooli tegutsemise vorm</w:t>
            </w:r>
          </w:p>
          <w:p w14:paraId="43CAAFB9"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51C42AEA" w14:textId="77777777" w:rsidR="00EA2E38" w:rsidRDefault="00EA2E38" w:rsidP="00EA2E38">
            <w:pPr>
              <w:shd w:val="clear" w:color="auto" w:fill="FFFFFF"/>
              <w:spacing w:after="0" w:line="240" w:lineRule="auto"/>
              <w:jc w:val="both"/>
              <w:rPr>
                <w:rFonts w:ascii="Times New Roman" w:eastAsia="Times New Roman" w:hAnsi="Times New Roman"/>
                <w:color w:val="000000"/>
                <w:sz w:val="24"/>
                <w:szCs w:val="24"/>
                <w:bdr w:val="none" w:sz="0" w:space="0" w:color="auto" w:frame="1"/>
                <w:lang w:eastAsia="et-EE"/>
              </w:rPr>
            </w:pPr>
            <w:r>
              <w:rPr>
                <w:rFonts w:ascii="Times New Roman" w:eastAsia="Times New Roman" w:hAnsi="Times New Roman"/>
                <w:color w:val="202020"/>
                <w:sz w:val="24"/>
                <w:szCs w:val="24"/>
                <w:lang w:eastAsia="et-EE"/>
              </w:rPr>
              <w:t xml:space="preserve">       Kooli tegutsemise vorm on </w:t>
            </w:r>
            <w:r>
              <w:rPr>
                <w:rFonts w:ascii="Times New Roman" w:eastAsia="Times New Roman" w:hAnsi="Times New Roman"/>
                <w:color w:val="000000"/>
                <w:sz w:val="24"/>
                <w:szCs w:val="24"/>
                <w:bdr w:val="none" w:sz="0" w:space="0" w:color="auto" w:frame="1"/>
                <w:lang w:eastAsia="et-EE"/>
              </w:rPr>
              <w:t>põhikool.</w:t>
            </w:r>
          </w:p>
          <w:p w14:paraId="6DAF439F"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bdr w:val="none" w:sz="0" w:space="0" w:color="auto" w:frame="1"/>
                <w:lang w:eastAsia="et-EE"/>
              </w:rPr>
            </w:pPr>
          </w:p>
          <w:p w14:paraId="77C22B30"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4. </w:t>
            </w:r>
            <w:bookmarkStart w:id="4" w:name="para4"/>
            <w:r w:rsidRPr="003D2BDF">
              <w:rPr>
                <w:rFonts w:ascii="Times New Roman" w:eastAsia="Times New Roman" w:hAnsi="Times New Roman"/>
                <w:b/>
                <w:bCs/>
                <w:color w:val="0061AA"/>
                <w:sz w:val="24"/>
                <w:szCs w:val="24"/>
                <w:bdr w:val="none" w:sz="0" w:space="0" w:color="auto" w:frame="1"/>
                <w:lang w:eastAsia="et-EE"/>
              </w:rPr>
              <w:t>  </w:t>
            </w:r>
            <w:bookmarkEnd w:id="4"/>
            <w:r w:rsidRPr="003D2BDF">
              <w:rPr>
                <w:rFonts w:ascii="Times New Roman" w:eastAsia="Times New Roman" w:hAnsi="Times New Roman"/>
                <w:b/>
                <w:bCs/>
                <w:color w:val="000000"/>
                <w:sz w:val="24"/>
                <w:szCs w:val="24"/>
                <w:lang w:eastAsia="et-EE"/>
              </w:rPr>
              <w:t>Kooli teeninduspiirkond</w:t>
            </w:r>
          </w:p>
          <w:p w14:paraId="6EFFB729"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6322A14B" w14:textId="77777777" w:rsidR="00EA2E38" w:rsidRDefault="00EA2E38" w:rsidP="00EA2E38">
            <w:pPr>
              <w:pStyle w:val="ListParagraph"/>
              <w:numPr>
                <w:ilvl w:val="0"/>
                <w:numId w:val="9"/>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teeninduspiirkond on Tapa vald.</w:t>
            </w:r>
          </w:p>
          <w:p w14:paraId="4292AEC2" w14:textId="77777777" w:rsidR="00EA2E38" w:rsidRDefault="00EA2E38" w:rsidP="00EA2E38">
            <w:pPr>
              <w:pStyle w:val="ListParagraph"/>
              <w:numPr>
                <w:ilvl w:val="0"/>
                <w:numId w:val="9"/>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Väljastpoolt teeninduspiirkonda võib õpilasi vastu võtta vabade kohtade olemasolul.</w:t>
            </w:r>
          </w:p>
          <w:p w14:paraId="104733A1"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bdr w:val="none" w:sz="0" w:space="0" w:color="auto" w:frame="1"/>
                <w:lang w:eastAsia="et-EE"/>
              </w:rPr>
            </w:pPr>
          </w:p>
          <w:p w14:paraId="1694513A"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5. </w:t>
            </w:r>
            <w:bookmarkStart w:id="5" w:name="para5"/>
            <w:r w:rsidRPr="003D2BDF">
              <w:rPr>
                <w:rFonts w:ascii="Times New Roman" w:eastAsia="Times New Roman" w:hAnsi="Times New Roman"/>
                <w:b/>
                <w:bCs/>
                <w:color w:val="0061AA"/>
                <w:sz w:val="24"/>
                <w:szCs w:val="24"/>
                <w:bdr w:val="none" w:sz="0" w:space="0" w:color="auto" w:frame="1"/>
                <w:lang w:eastAsia="et-EE"/>
              </w:rPr>
              <w:t>  </w:t>
            </w:r>
            <w:bookmarkEnd w:id="5"/>
            <w:r w:rsidRPr="003D2BDF">
              <w:rPr>
                <w:rFonts w:ascii="Times New Roman" w:eastAsia="Times New Roman" w:hAnsi="Times New Roman"/>
                <w:b/>
                <w:bCs/>
                <w:color w:val="000000"/>
                <w:sz w:val="24"/>
                <w:szCs w:val="24"/>
                <w:lang w:eastAsia="et-EE"/>
              </w:rPr>
              <w:t>Kooli eelarve, pitsat ja sümboolika</w:t>
            </w:r>
          </w:p>
          <w:p w14:paraId="52FCD837"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48FF8E05" w14:textId="77777777" w:rsidR="00EA2E38" w:rsidRDefault="00EA2E38" w:rsidP="00EA2E38">
            <w:pPr>
              <w:pStyle w:val="ListParagraph"/>
              <w:numPr>
                <w:ilvl w:val="0"/>
                <w:numId w:val="10"/>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Koolil on Tapa valla eelarves alaeelarvena oma iseseisev eelarve.</w:t>
            </w:r>
          </w:p>
          <w:p w14:paraId="0EF84011" w14:textId="77777777" w:rsidR="00EA2E38" w:rsidRDefault="00EA2E38" w:rsidP="00EA2E38">
            <w:pPr>
              <w:pStyle w:val="ListParagraph"/>
              <w:numPr>
                <w:ilvl w:val="0"/>
                <w:numId w:val="10"/>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lastRenderedPageBreak/>
              <w:t>Koolil on asutuse nimetusega pitsat, millel võib kasutada Tapa valla vapi kujutist või kooli sümboolikat.</w:t>
            </w:r>
            <w:bookmarkStart w:id="6" w:name="para5lg3"/>
            <w:r>
              <w:rPr>
                <w:rFonts w:ascii="Times New Roman" w:eastAsia="Times New Roman" w:hAnsi="Times New Roman"/>
                <w:color w:val="0061AA"/>
                <w:sz w:val="24"/>
                <w:szCs w:val="24"/>
                <w:bdr w:val="none" w:sz="0" w:space="0" w:color="auto" w:frame="1"/>
                <w:lang w:eastAsia="et-EE"/>
              </w:rPr>
              <w:t> </w:t>
            </w:r>
            <w:bookmarkEnd w:id="6"/>
          </w:p>
          <w:p w14:paraId="64BE9561" w14:textId="77777777" w:rsidR="00EA2E38" w:rsidRDefault="00EA2E38" w:rsidP="00EA2E38">
            <w:pPr>
              <w:pStyle w:val="ListParagraph"/>
              <w:numPr>
                <w:ilvl w:val="0"/>
                <w:numId w:val="10"/>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Koolil võib kasutusel olla oma sümboolika, mille kujunduse ja kasutamise korra kehtestab kooli direktor, kooskõlastades sümboolika enne kehtestamist vallavalitsusega.</w:t>
            </w:r>
          </w:p>
          <w:p w14:paraId="7E7595D5" w14:textId="77777777" w:rsidR="00EA2E38" w:rsidRDefault="00EA2E38" w:rsidP="00EA2E38">
            <w:pPr>
              <w:shd w:val="clear" w:color="auto" w:fill="FFFFFF"/>
              <w:spacing w:after="0" w:line="240" w:lineRule="auto"/>
              <w:jc w:val="both"/>
              <w:outlineLvl w:val="1"/>
              <w:rPr>
                <w:rFonts w:ascii="Times New Roman" w:eastAsia="Times New Roman" w:hAnsi="Times New Roman"/>
                <w:b/>
                <w:bCs/>
                <w:color w:val="000000"/>
                <w:sz w:val="24"/>
                <w:szCs w:val="24"/>
                <w:bdr w:val="none" w:sz="0" w:space="0" w:color="auto" w:frame="1"/>
                <w:lang w:eastAsia="et-EE"/>
              </w:rPr>
            </w:pPr>
          </w:p>
          <w:p w14:paraId="0002064B" w14:textId="77777777" w:rsidR="00EA2E38" w:rsidRDefault="00EA2E38" w:rsidP="00EA2E38">
            <w:pPr>
              <w:shd w:val="clear" w:color="auto" w:fill="FFFFFF"/>
              <w:spacing w:after="0" w:line="240" w:lineRule="auto"/>
              <w:jc w:val="both"/>
              <w:outlineLvl w:val="1"/>
              <w:rPr>
                <w:rFonts w:ascii="Times New Roman" w:eastAsia="Times New Roman" w:hAnsi="Times New Roman"/>
                <w:b/>
                <w:bCs/>
                <w:color w:val="000000"/>
                <w:sz w:val="24"/>
                <w:szCs w:val="24"/>
                <w:bdr w:val="none" w:sz="0" w:space="0" w:color="auto" w:frame="1"/>
                <w:lang w:eastAsia="et-EE"/>
              </w:rPr>
            </w:pPr>
          </w:p>
          <w:p w14:paraId="68B80CBD" w14:textId="77777777" w:rsidR="00EA2E38" w:rsidRPr="003D2BDF" w:rsidRDefault="00EA2E38" w:rsidP="00EA2E38">
            <w:pPr>
              <w:pStyle w:val="ListParagraph"/>
              <w:numPr>
                <w:ilvl w:val="0"/>
                <w:numId w:val="6"/>
              </w:numPr>
              <w:shd w:val="clear" w:color="auto" w:fill="FFFFFF"/>
              <w:spacing w:after="0" w:line="240" w:lineRule="auto"/>
              <w:jc w:val="center"/>
              <w:outlineLvl w:val="1"/>
              <w:rPr>
                <w:rFonts w:ascii="Times New Roman" w:eastAsia="Times New Roman" w:hAnsi="Times New Roman"/>
                <w:b/>
                <w:bCs/>
                <w:color w:val="000000"/>
                <w:sz w:val="24"/>
                <w:szCs w:val="24"/>
                <w:bdr w:val="none" w:sz="0" w:space="0" w:color="auto" w:frame="1"/>
                <w:lang w:eastAsia="et-EE"/>
              </w:rPr>
            </w:pPr>
            <w:r w:rsidRPr="003D2BDF">
              <w:rPr>
                <w:rFonts w:ascii="Times New Roman" w:eastAsia="Times New Roman" w:hAnsi="Times New Roman"/>
                <w:b/>
                <w:bCs/>
                <w:color w:val="000000"/>
                <w:sz w:val="24"/>
                <w:szCs w:val="24"/>
                <w:bdr w:val="none" w:sz="0" w:space="0" w:color="auto" w:frame="1"/>
                <w:lang w:eastAsia="et-EE"/>
              </w:rPr>
              <w:t>peatükk</w:t>
            </w:r>
          </w:p>
          <w:p w14:paraId="77CD8FEA" w14:textId="77777777" w:rsidR="00EA2E38" w:rsidRDefault="00EA2E38" w:rsidP="00EA2E38">
            <w:pPr>
              <w:shd w:val="clear" w:color="auto" w:fill="FFFFFF"/>
              <w:spacing w:after="0" w:line="240" w:lineRule="auto"/>
              <w:ind w:left="360"/>
              <w:jc w:val="center"/>
              <w:outlineLvl w:val="1"/>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lang w:eastAsia="et-EE"/>
              </w:rPr>
              <w:t xml:space="preserve">KOOLI HOOLEKOGU JA DIREKTORI </w:t>
            </w:r>
          </w:p>
          <w:p w14:paraId="2417093B" w14:textId="77777777" w:rsidR="00EA2E38" w:rsidRPr="003D2BDF" w:rsidRDefault="00EA2E38" w:rsidP="00EA2E38">
            <w:pPr>
              <w:shd w:val="clear" w:color="auto" w:fill="FFFFFF"/>
              <w:spacing w:after="0" w:line="240" w:lineRule="auto"/>
              <w:ind w:left="360"/>
              <w:jc w:val="center"/>
              <w:outlineLvl w:val="1"/>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lang w:eastAsia="et-EE"/>
              </w:rPr>
              <w:t>ÜLESANDED NING PÄDEVUS</w:t>
            </w:r>
          </w:p>
          <w:p w14:paraId="22C9F4C7"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bdr w:val="none" w:sz="0" w:space="0" w:color="auto" w:frame="1"/>
                <w:lang w:eastAsia="et-EE"/>
              </w:rPr>
            </w:pPr>
          </w:p>
          <w:p w14:paraId="38C02FB0"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6. </w:t>
            </w:r>
            <w:bookmarkStart w:id="7" w:name="para6"/>
            <w:r w:rsidRPr="003D2BDF">
              <w:rPr>
                <w:rFonts w:ascii="Times New Roman" w:eastAsia="Times New Roman" w:hAnsi="Times New Roman"/>
                <w:b/>
                <w:bCs/>
                <w:color w:val="0061AA"/>
                <w:sz w:val="24"/>
                <w:szCs w:val="24"/>
                <w:bdr w:val="none" w:sz="0" w:space="0" w:color="auto" w:frame="1"/>
                <w:lang w:eastAsia="et-EE"/>
              </w:rPr>
              <w:t>  </w:t>
            </w:r>
            <w:bookmarkEnd w:id="7"/>
            <w:r w:rsidRPr="003D2BDF">
              <w:rPr>
                <w:rFonts w:ascii="Times New Roman" w:eastAsia="Times New Roman" w:hAnsi="Times New Roman"/>
                <w:b/>
                <w:bCs/>
                <w:color w:val="000000"/>
                <w:sz w:val="24"/>
                <w:szCs w:val="24"/>
                <w:lang w:eastAsia="et-EE"/>
              </w:rPr>
              <w:t>Kooli hoolekogu</w:t>
            </w:r>
          </w:p>
          <w:p w14:paraId="3FF25206"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4E4176E9" w14:textId="77777777" w:rsidR="00EA2E38" w:rsidRDefault="00EA2E38" w:rsidP="00EA2E38">
            <w:pPr>
              <w:pStyle w:val="ListParagraph"/>
              <w:numPr>
                <w:ilvl w:val="0"/>
                <w:numId w:val="11"/>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Hoolekogu on alaliselt tegutsev organ, kelle ülesanne on kooli õpilaste, õpetajate, volikogu, vallavalitsuse, õpilaste seaduslike esindajate, vilistlaste ja kooli toetavate organisatsioonide ühistegevus õppe ja kasvatuse suunamisel, planeerimisel ja jälgimisel ning õppeks ja kasvatuseks paremate tingimuste loomine.</w:t>
            </w:r>
          </w:p>
          <w:p w14:paraId="407BB477" w14:textId="77777777" w:rsidR="00EA2E38" w:rsidRDefault="00EA2E38" w:rsidP="00EA2E38">
            <w:pPr>
              <w:pStyle w:val="ListParagraph"/>
              <w:numPr>
                <w:ilvl w:val="0"/>
                <w:numId w:val="11"/>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Hoolekogu moodustamise kord, selle liikmete valimine ja volituste kestus ning hoolekogu töökord sätestatakse vallavalitsuse poolt kehtestatud korras.</w:t>
            </w:r>
          </w:p>
          <w:p w14:paraId="64C721AE" w14:textId="77777777" w:rsidR="00EA2E38" w:rsidRDefault="00EA2E38" w:rsidP="00EA2E38">
            <w:pPr>
              <w:pStyle w:val="ListParagraph"/>
              <w:numPr>
                <w:ilvl w:val="0"/>
                <w:numId w:val="11"/>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Hoolekogu täidab oma ülesandeid põhikooli- ja gümnaasiumiseaduses ning teistes õigusaktides sätestatu alusel.</w:t>
            </w:r>
          </w:p>
          <w:p w14:paraId="4663F1FE" w14:textId="77777777" w:rsidR="00EA2E38" w:rsidRDefault="00EA2E38" w:rsidP="00EA2E38">
            <w:pPr>
              <w:shd w:val="clear" w:color="auto" w:fill="FFFFFF"/>
              <w:spacing w:after="0" w:line="240" w:lineRule="auto"/>
              <w:jc w:val="both"/>
              <w:rPr>
                <w:rFonts w:ascii="Times New Roman" w:eastAsia="Times New Roman" w:hAnsi="Times New Roman"/>
                <w:color w:val="202020"/>
                <w:sz w:val="24"/>
                <w:szCs w:val="24"/>
                <w:lang w:eastAsia="et-EE"/>
              </w:rPr>
            </w:pPr>
          </w:p>
          <w:p w14:paraId="034778B1"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7. </w:t>
            </w:r>
            <w:bookmarkStart w:id="8" w:name="para7"/>
            <w:r w:rsidRPr="003D2BDF">
              <w:rPr>
                <w:rFonts w:ascii="Times New Roman" w:eastAsia="Times New Roman" w:hAnsi="Times New Roman"/>
                <w:b/>
                <w:bCs/>
                <w:color w:val="0061AA"/>
                <w:sz w:val="24"/>
                <w:szCs w:val="24"/>
                <w:bdr w:val="none" w:sz="0" w:space="0" w:color="auto" w:frame="1"/>
                <w:lang w:eastAsia="et-EE"/>
              </w:rPr>
              <w:t>  </w:t>
            </w:r>
            <w:bookmarkEnd w:id="8"/>
            <w:r w:rsidRPr="003D2BDF">
              <w:rPr>
                <w:rFonts w:ascii="Times New Roman" w:eastAsia="Times New Roman" w:hAnsi="Times New Roman"/>
                <w:b/>
                <w:bCs/>
                <w:color w:val="000000"/>
                <w:sz w:val="24"/>
                <w:szCs w:val="24"/>
                <w:lang w:eastAsia="et-EE"/>
              </w:rPr>
              <w:t>Direktor</w:t>
            </w:r>
          </w:p>
          <w:p w14:paraId="67EDC27D"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274B2B5A" w14:textId="77777777" w:rsidR="00EA2E38" w:rsidRDefault="00EA2E38" w:rsidP="00EA2E38">
            <w:pPr>
              <w:pStyle w:val="ListParagraph"/>
              <w:numPr>
                <w:ilvl w:val="0"/>
                <w:numId w:val="12"/>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tegevust juhib ja korraldab kooli direktor (edaspidi </w:t>
            </w:r>
            <w:r>
              <w:rPr>
                <w:rFonts w:ascii="Times New Roman" w:eastAsia="Times New Roman" w:hAnsi="Times New Roman"/>
                <w:i/>
                <w:iCs/>
                <w:color w:val="202020"/>
                <w:sz w:val="24"/>
                <w:szCs w:val="24"/>
                <w:bdr w:val="none" w:sz="0" w:space="0" w:color="auto" w:frame="1"/>
                <w:lang w:eastAsia="et-EE"/>
              </w:rPr>
              <w:t>direktor</w:t>
            </w:r>
            <w:r>
              <w:rPr>
                <w:rFonts w:ascii="Times New Roman" w:eastAsia="Times New Roman" w:hAnsi="Times New Roman"/>
                <w:color w:val="202020"/>
                <w:sz w:val="24"/>
                <w:szCs w:val="24"/>
                <w:lang w:eastAsia="et-EE"/>
              </w:rPr>
              <w:t>).</w:t>
            </w:r>
          </w:p>
          <w:p w14:paraId="09CAE26E" w14:textId="77777777" w:rsidR="00EA2E38" w:rsidRDefault="00EA2E38" w:rsidP="00EA2E38">
            <w:pPr>
              <w:pStyle w:val="ListParagraph"/>
              <w:numPr>
                <w:ilvl w:val="0"/>
                <w:numId w:val="12"/>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Direktori vaba ametikoha täitmiseks korraldatakse avalik konkurss. Konkursi kuulutab välja ja konkursi korra kehtestab vallavalitsus.</w:t>
            </w:r>
          </w:p>
          <w:p w14:paraId="475D5B6B" w14:textId="77777777" w:rsidR="00EA2E38" w:rsidRDefault="00EA2E38" w:rsidP="00EA2E38">
            <w:pPr>
              <w:pStyle w:val="ListParagraph"/>
              <w:numPr>
                <w:ilvl w:val="0"/>
                <w:numId w:val="12"/>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Direktori kinnitab ametisse ja vabastab ametist Tapa vallavanema ettepanekul vallavalitsus.</w:t>
            </w:r>
          </w:p>
          <w:p w14:paraId="63890052" w14:textId="77777777" w:rsidR="00EA2E38" w:rsidRDefault="00EA2E38" w:rsidP="00EA2E38">
            <w:pPr>
              <w:pStyle w:val="ListParagraph"/>
              <w:numPr>
                <w:ilvl w:val="0"/>
                <w:numId w:val="12"/>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Direktoriga sõlmib, muudab ja lõpetab töölepingu vallavanem või tema poolt selleks volitatud isik.</w:t>
            </w:r>
          </w:p>
          <w:p w14:paraId="19DE2B93" w14:textId="77777777" w:rsidR="00EA2E38" w:rsidRDefault="00EA2E38" w:rsidP="00EA2E38">
            <w:pPr>
              <w:pStyle w:val="ListParagraph"/>
              <w:numPr>
                <w:ilvl w:val="0"/>
                <w:numId w:val="12"/>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Direktor vastutab õppe- ja kasvatustegevuse korralduse ja tulemuslikkuse ning muude koolis läbiviidavate tegevuste, kooli üldseisundi ja arengu ning rahaliste vahendite õiguspärase ja otstarbeka kasutamise eest.</w:t>
            </w:r>
          </w:p>
          <w:p w14:paraId="7B3A5B73" w14:textId="77777777" w:rsidR="00EA2E38" w:rsidRDefault="00EA2E38" w:rsidP="00EA2E38">
            <w:pPr>
              <w:pStyle w:val="ListParagraph"/>
              <w:numPr>
                <w:ilvl w:val="0"/>
                <w:numId w:val="12"/>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Direktor:</w:t>
            </w:r>
            <w:r>
              <w:rPr>
                <w:rFonts w:ascii="Times New Roman" w:eastAsia="Times New Roman" w:hAnsi="Times New Roman"/>
                <w:color w:val="202020"/>
                <w:sz w:val="24"/>
                <w:szCs w:val="24"/>
                <w:lang w:eastAsia="et-EE"/>
              </w:rPr>
              <w:br/>
            </w:r>
            <w:bookmarkStart w:id="9" w:name="para7lg6p1"/>
            <w:r>
              <w:rPr>
                <w:rFonts w:ascii="Times New Roman" w:eastAsia="Times New Roman" w:hAnsi="Times New Roman"/>
                <w:color w:val="0061AA"/>
                <w:sz w:val="24"/>
                <w:szCs w:val="24"/>
                <w:bdr w:val="none" w:sz="0" w:space="0" w:color="auto" w:frame="1"/>
                <w:lang w:eastAsia="et-EE"/>
              </w:rPr>
              <w:t>  </w:t>
            </w:r>
            <w:bookmarkEnd w:id="9"/>
            <w:r>
              <w:rPr>
                <w:rFonts w:ascii="Times New Roman" w:eastAsia="Times New Roman" w:hAnsi="Times New Roman"/>
                <w:color w:val="202020"/>
                <w:sz w:val="24"/>
                <w:szCs w:val="24"/>
                <w:lang w:eastAsia="et-EE"/>
              </w:rPr>
              <w:t>1) vastutab kooli arengukava koostamise ja elluviimise eest;</w:t>
            </w:r>
            <w:r>
              <w:rPr>
                <w:rFonts w:ascii="Times New Roman" w:eastAsia="Times New Roman" w:hAnsi="Times New Roman"/>
                <w:color w:val="202020"/>
                <w:sz w:val="24"/>
                <w:szCs w:val="24"/>
                <w:lang w:eastAsia="et-EE"/>
              </w:rPr>
              <w:br/>
            </w:r>
            <w:bookmarkStart w:id="10" w:name="para7lg6p2"/>
            <w:r>
              <w:rPr>
                <w:rFonts w:ascii="Times New Roman" w:eastAsia="Times New Roman" w:hAnsi="Times New Roman"/>
                <w:color w:val="0061AA"/>
                <w:sz w:val="24"/>
                <w:szCs w:val="24"/>
                <w:bdr w:val="none" w:sz="0" w:space="0" w:color="auto" w:frame="1"/>
                <w:lang w:eastAsia="et-EE"/>
              </w:rPr>
              <w:t>  </w:t>
            </w:r>
            <w:bookmarkEnd w:id="10"/>
            <w:r>
              <w:rPr>
                <w:rFonts w:ascii="Times New Roman" w:eastAsia="Times New Roman" w:hAnsi="Times New Roman"/>
                <w:color w:val="202020"/>
                <w:sz w:val="24"/>
                <w:szCs w:val="24"/>
                <w:lang w:eastAsia="et-EE"/>
              </w:rPr>
              <w:t>2) kehtestab kooli õppekava, esitades õppekava enne kehtestamist arvamuse andmiseks hoolekogule, õppenõukogule ja õpilasesindusele;</w:t>
            </w:r>
            <w:r>
              <w:rPr>
                <w:rFonts w:ascii="Times New Roman" w:eastAsia="Times New Roman" w:hAnsi="Times New Roman"/>
                <w:color w:val="202020"/>
                <w:sz w:val="24"/>
                <w:szCs w:val="24"/>
                <w:lang w:eastAsia="et-EE"/>
              </w:rPr>
              <w:br/>
            </w:r>
            <w:bookmarkStart w:id="11" w:name="para7lg6p3"/>
            <w:r>
              <w:rPr>
                <w:rFonts w:ascii="Times New Roman" w:eastAsia="Times New Roman" w:hAnsi="Times New Roman"/>
                <w:color w:val="0061AA"/>
                <w:sz w:val="24"/>
                <w:szCs w:val="24"/>
                <w:bdr w:val="none" w:sz="0" w:space="0" w:color="auto" w:frame="1"/>
                <w:lang w:eastAsia="et-EE"/>
              </w:rPr>
              <w:t>  </w:t>
            </w:r>
            <w:bookmarkEnd w:id="11"/>
            <w:r>
              <w:rPr>
                <w:rFonts w:ascii="Times New Roman" w:eastAsia="Times New Roman" w:hAnsi="Times New Roman"/>
                <w:color w:val="202020"/>
                <w:sz w:val="24"/>
                <w:szCs w:val="24"/>
                <w:lang w:eastAsia="et-EE"/>
              </w:rPr>
              <w:t>3) esindab kooli ja tegutseb kooli nimel ning kasutab kooli eelarvevahendeid seaduse ning käesoleva põhimäärusega antud volituste ulatuses;</w:t>
            </w:r>
            <w:r>
              <w:rPr>
                <w:rFonts w:ascii="Times New Roman" w:eastAsia="Times New Roman" w:hAnsi="Times New Roman"/>
                <w:color w:val="202020"/>
                <w:sz w:val="24"/>
                <w:szCs w:val="24"/>
                <w:lang w:eastAsia="et-EE"/>
              </w:rPr>
              <w:br/>
            </w:r>
            <w:bookmarkStart w:id="12" w:name="para7lg6p4"/>
            <w:r>
              <w:rPr>
                <w:rFonts w:ascii="Times New Roman" w:eastAsia="Times New Roman" w:hAnsi="Times New Roman"/>
                <w:color w:val="0061AA"/>
                <w:sz w:val="24"/>
                <w:szCs w:val="24"/>
                <w:bdr w:val="none" w:sz="0" w:space="0" w:color="auto" w:frame="1"/>
                <w:lang w:eastAsia="et-EE"/>
              </w:rPr>
              <w:t>  </w:t>
            </w:r>
            <w:bookmarkEnd w:id="12"/>
            <w:r>
              <w:rPr>
                <w:rFonts w:ascii="Times New Roman" w:eastAsia="Times New Roman" w:hAnsi="Times New Roman"/>
                <w:color w:val="202020"/>
                <w:sz w:val="24"/>
                <w:szCs w:val="24"/>
                <w:lang w:eastAsia="et-EE"/>
              </w:rPr>
              <w:t>4) kehtestab kooli palgakorralduse põhimõtted, esitades need enne kehtestamist arvamuse andmiseks õpetajatele ja hoolekogule ning kooskõlastamiseks vallavalitsusele;</w:t>
            </w:r>
            <w:r>
              <w:rPr>
                <w:rFonts w:ascii="Times New Roman" w:eastAsia="Times New Roman" w:hAnsi="Times New Roman"/>
                <w:color w:val="202020"/>
                <w:sz w:val="24"/>
                <w:szCs w:val="24"/>
                <w:lang w:eastAsia="et-EE"/>
              </w:rPr>
              <w:br/>
            </w:r>
            <w:bookmarkStart w:id="13" w:name="para7lg6p5"/>
            <w:r>
              <w:rPr>
                <w:rFonts w:ascii="Times New Roman" w:eastAsia="Times New Roman" w:hAnsi="Times New Roman"/>
                <w:color w:val="0061AA"/>
                <w:sz w:val="24"/>
                <w:szCs w:val="24"/>
                <w:bdr w:val="none" w:sz="0" w:space="0" w:color="auto" w:frame="1"/>
                <w:lang w:eastAsia="et-EE"/>
              </w:rPr>
              <w:t>  </w:t>
            </w:r>
            <w:bookmarkEnd w:id="13"/>
            <w:r>
              <w:rPr>
                <w:rFonts w:ascii="Times New Roman" w:eastAsia="Times New Roman" w:hAnsi="Times New Roman"/>
                <w:color w:val="202020"/>
                <w:sz w:val="24"/>
                <w:szCs w:val="24"/>
                <w:lang w:eastAsia="et-EE"/>
              </w:rPr>
              <w:t>5) sõlmib õpetajate ning teiste töötajatega töölepingud;</w:t>
            </w:r>
            <w:r>
              <w:rPr>
                <w:rFonts w:ascii="Times New Roman" w:eastAsia="Times New Roman" w:hAnsi="Times New Roman"/>
                <w:color w:val="202020"/>
                <w:sz w:val="24"/>
                <w:szCs w:val="24"/>
                <w:lang w:eastAsia="et-EE"/>
              </w:rPr>
              <w:br/>
            </w:r>
            <w:bookmarkStart w:id="14" w:name="para7lg6p6"/>
            <w:r>
              <w:rPr>
                <w:rFonts w:ascii="Times New Roman" w:eastAsia="Times New Roman" w:hAnsi="Times New Roman"/>
                <w:color w:val="0061AA"/>
                <w:sz w:val="24"/>
                <w:szCs w:val="24"/>
                <w:bdr w:val="none" w:sz="0" w:space="0" w:color="auto" w:frame="1"/>
                <w:lang w:eastAsia="et-EE"/>
              </w:rPr>
              <w:t>  </w:t>
            </w:r>
            <w:bookmarkEnd w:id="14"/>
            <w:r>
              <w:rPr>
                <w:rFonts w:ascii="Times New Roman" w:eastAsia="Times New Roman" w:hAnsi="Times New Roman"/>
                <w:color w:val="202020"/>
                <w:sz w:val="24"/>
                <w:szCs w:val="24"/>
                <w:lang w:eastAsia="et-EE"/>
              </w:rPr>
              <w:t>6) esitab kooli töötajate koosseisu kinnitamiseks vallavalitsusele;</w:t>
            </w:r>
            <w:r>
              <w:rPr>
                <w:rFonts w:ascii="Times New Roman" w:eastAsia="Times New Roman" w:hAnsi="Times New Roman"/>
                <w:color w:val="202020"/>
                <w:sz w:val="24"/>
                <w:szCs w:val="24"/>
                <w:lang w:eastAsia="et-EE"/>
              </w:rPr>
              <w:br/>
            </w:r>
            <w:bookmarkStart w:id="15" w:name="para7lg6p7"/>
            <w:r>
              <w:rPr>
                <w:rFonts w:ascii="Times New Roman" w:eastAsia="Times New Roman" w:hAnsi="Times New Roman"/>
                <w:color w:val="0061AA"/>
                <w:sz w:val="24"/>
                <w:szCs w:val="24"/>
                <w:bdr w:val="none" w:sz="0" w:space="0" w:color="auto" w:frame="1"/>
                <w:lang w:eastAsia="et-EE"/>
              </w:rPr>
              <w:t>  </w:t>
            </w:r>
            <w:bookmarkEnd w:id="15"/>
            <w:r>
              <w:rPr>
                <w:rFonts w:ascii="Times New Roman" w:eastAsia="Times New Roman" w:hAnsi="Times New Roman"/>
                <w:color w:val="202020"/>
                <w:sz w:val="24"/>
                <w:szCs w:val="24"/>
                <w:lang w:eastAsia="et-EE"/>
              </w:rPr>
              <w:t>7) teeb vallavalitsusele ja hoolekogule ettepaneku suurendada erandjuhul põhikooli õpilaste arvu klassis;</w:t>
            </w:r>
            <w:r>
              <w:rPr>
                <w:rFonts w:ascii="Times New Roman" w:eastAsia="Times New Roman" w:hAnsi="Times New Roman"/>
                <w:color w:val="202020"/>
                <w:sz w:val="24"/>
                <w:szCs w:val="24"/>
                <w:lang w:eastAsia="et-EE"/>
              </w:rPr>
              <w:br/>
            </w:r>
            <w:bookmarkStart w:id="16" w:name="para7lg6p8"/>
            <w:r>
              <w:rPr>
                <w:rFonts w:ascii="Times New Roman" w:eastAsia="Times New Roman" w:hAnsi="Times New Roman"/>
                <w:color w:val="0061AA"/>
                <w:sz w:val="24"/>
                <w:szCs w:val="24"/>
                <w:bdr w:val="none" w:sz="0" w:space="0" w:color="auto" w:frame="1"/>
                <w:lang w:eastAsia="et-EE"/>
              </w:rPr>
              <w:t>  </w:t>
            </w:r>
            <w:bookmarkEnd w:id="16"/>
            <w:r>
              <w:rPr>
                <w:rFonts w:ascii="Times New Roman" w:eastAsia="Times New Roman" w:hAnsi="Times New Roman"/>
                <w:color w:val="202020"/>
                <w:sz w:val="24"/>
                <w:szCs w:val="24"/>
                <w:lang w:eastAsia="et-EE"/>
              </w:rPr>
              <w:t>8) kehtestab kooli sisehindamise korra;</w:t>
            </w:r>
            <w:r>
              <w:rPr>
                <w:rFonts w:ascii="Times New Roman" w:eastAsia="Times New Roman" w:hAnsi="Times New Roman"/>
                <w:color w:val="202020"/>
                <w:sz w:val="24"/>
                <w:szCs w:val="24"/>
                <w:lang w:eastAsia="et-EE"/>
              </w:rPr>
              <w:br/>
            </w:r>
            <w:bookmarkStart w:id="17" w:name="para7lg6p9"/>
            <w:r>
              <w:rPr>
                <w:rFonts w:ascii="Times New Roman" w:eastAsia="Times New Roman" w:hAnsi="Times New Roman"/>
                <w:color w:val="0061AA"/>
                <w:sz w:val="24"/>
                <w:szCs w:val="24"/>
                <w:bdr w:val="none" w:sz="0" w:space="0" w:color="auto" w:frame="1"/>
                <w:lang w:eastAsia="et-EE"/>
              </w:rPr>
              <w:t>  </w:t>
            </w:r>
            <w:bookmarkEnd w:id="17"/>
            <w:r>
              <w:rPr>
                <w:rFonts w:ascii="Times New Roman" w:eastAsia="Times New Roman" w:hAnsi="Times New Roman"/>
                <w:color w:val="202020"/>
                <w:sz w:val="24"/>
                <w:szCs w:val="24"/>
                <w:lang w:eastAsia="et-EE"/>
              </w:rPr>
              <w:t>9) kehtestab arenguvestluste korraldamise tingimused ja korra;</w:t>
            </w:r>
            <w:r>
              <w:rPr>
                <w:rFonts w:ascii="Times New Roman" w:eastAsia="Times New Roman" w:hAnsi="Times New Roman"/>
                <w:color w:val="202020"/>
                <w:sz w:val="24"/>
                <w:szCs w:val="24"/>
                <w:lang w:eastAsia="et-EE"/>
              </w:rPr>
              <w:br/>
            </w:r>
            <w:bookmarkStart w:id="18" w:name="para7lg6p10"/>
            <w:r>
              <w:rPr>
                <w:rFonts w:ascii="Times New Roman" w:eastAsia="Times New Roman" w:hAnsi="Times New Roman"/>
                <w:color w:val="0061AA"/>
                <w:sz w:val="24"/>
                <w:szCs w:val="24"/>
                <w:bdr w:val="none" w:sz="0" w:space="0" w:color="auto" w:frame="1"/>
                <w:lang w:eastAsia="et-EE"/>
              </w:rPr>
              <w:t>  </w:t>
            </w:r>
            <w:bookmarkEnd w:id="18"/>
            <w:r>
              <w:rPr>
                <w:rFonts w:ascii="Times New Roman" w:eastAsia="Times New Roman" w:hAnsi="Times New Roman"/>
                <w:color w:val="202020"/>
                <w:sz w:val="24"/>
                <w:szCs w:val="24"/>
                <w:lang w:eastAsia="et-EE"/>
              </w:rPr>
              <w:t>10) kehtestab kooli hädaolukorra lahendamise plaani, kaasates vajaduse korral plaani väljatöötamisse õppenõukogu ja hoolekogu ning eksperte;</w:t>
            </w:r>
            <w:r>
              <w:rPr>
                <w:rFonts w:ascii="Times New Roman" w:eastAsia="Times New Roman" w:hAnsi="Times New Roman"/>
                <w:color w:val="202020"/>
                <w:sz w:val="24"/>
                <w:szCs w:val="24"/>
                <w:lang w:eastAsia="et-EE"/>
              </w:rPr>
              <w:br/>
            </w:r>
            <w:bookmarkStart w:id="19" w:name="para7lg6p11"/>
            <w:r>
              <w:rPr>
                <w:rFonts w:ascii="Times New Roman" w:eastAsia="Times New Roman" w:hAnsi="Times New Roman"/>
                <w:color w:val="0061AA"/>
                <w:sz w:val="24"/>
                <w:szCs w:val="24"/>
                <w:bdr w:val="none" w:sz="0" w:space="0" w:color="auto" w:frame="1"/>
                <w:lang w:eastAsia="et-EE"/>
              </w:rPr>
              <w:t>  </w:t>
            </w:r>
            <w:bookmarkEnd w:id="19"/>
            <w:r>
              <w:rPr>
                <w:rFonts w:ascii="Times New Roman" w:eastAsia="Times New Roman" w:hAnsi="Times New Roman"/>
                <w:color w:val="202020"/>
                <w:sz w:val="24"/>
                <w:szCs w:val="24"/>
                <w:lang w:eastAsia="et-EE"/>
              </w:rPr>
              <w:t>11) täidab teisi seadusega või seaduse alusel antud õigusaktidega talle pandud ülesandeid.</w:t>
            </w:r>
          </w:p>
          <w:p w14:paraId="08D33BB3" w14:textId="77777777" w:rsidR="00EA2E38" w:rsidRDefault="00EA2E38" w:rsidP="00EA2E38">
            <w:pPr>
              <w:pStyle w:val="ListParagraph"/>
              <w:shd w:val="clear" w:color="auto" w:fill="FFFFFF"/>
              <w:spacing w:after="0" w:line="240" w:lineRule="auto"/>
              <w:jc w:val="both"/>
              <w:rPr>
                <w:rFonts w:ascii="Times New Roman" w:eastAsia="Times New Roman" w:hAnsi="Times New Roman"/>
                <w:color w:val="202020"/>
                <w:sz w:val="24"/>
                <w:szCs w:val="24"/>
                <w:lang w:eastAsia="et-EE"/>
              </w:rPr>
            </w:pPr>
          </w:p>
          <w:p w14:paraId="2AA5EB51"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8. </w:t>
            </w:r>
            <w:bookmarkStart w:id="20" w:name="para8"/>
            <w:r w:rsidRPr="003D2BDF">
              <w:rPr>
                <w:rFonts w:ascii="Times New Roman" w:eastAsia="Times New Roman" w:hAnsi="Times New Roman"/>
                <w:b/>
                <w:bCs/>
                <w:color w:val="0061AA"/>
                <w:sz w:val="24"/>
                <w:szCs w:val="24"/>
                <w:bdr w:val="none" w:sz="0" w:space="0" w:color="auto" w:frame="1"/>
                <w:lang w:eastAsia="et-EE"/>
              </w:rPr>
              <w:t>  </w:t>
            </w:r>
            <w:bookmarkEnd w:id="20"/>
            <w:r w:rsidRPr="003D2BDF">
              <w:rPr>
                <w:rFonts w:ascii="Times New Roman" w:eastAsia="Times New Roman" w:hAnsi="Times New Roman"/>
                <w:b/>
                <w:bCs/>
                <w:color w:val="000000"/>
                <w:sz w:val="24"/>
                <w:szCs w:val="24"/>
                <w:lang w:eastAsia="et-EE"/>
              </w:rPr>
              <w:t>Direktori asendamine</w:t>
            </w:r>
            <w:bookmarkStart w:id="21" w:name="para8lg1"/>
          </w:p>
          <w:bookmarkEnd w:id="21"/>
          <w:p w14:paraId="3A413920"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73394B07" w14:textId="77777777" w:rsidR="00EA2E38" w:rsidRDefault="00EA2E38" w:rsidP="00EA2E38">
            <w:pPr>
              <w:shd w:val="clear" w:color="auto" w:fill="FFFFFF"/>
              <w:spacing w:after="0" w:line="240" w:lineRule="auto"/>
              <w:jc w:val="both"/>
              <w:outlineLvl w:val="2"/>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Direktori äraolekul (puhkuse, töövõimetuse, lähetuses viibimise ajal jms) asendab direktorit asutuse töötaja, kellel on kohustus asendada direktorit vastavalt töölepingule või kellele direktor töötajaga kokkuleppel annab ajutiselt lisaülesanded direktori ülesannete täitmiseks.</w:t>
            </w:r>
          </w:p>
          <w:p w14:paraId="7800338A"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3AC639D5" w14:textId="77777777" w:rsidR="00EA2E38" w:rsidRPr="003D2BDF" w:rsidRDefault="00EA2E38" w:rsidP="00EA2E38">
            <w:pPr>
              <w:pStyle w:val="ListParagraph"/>
              <w:numPr>
                <w:ilvl w:val="0"/>
                <w:numId w:val="6"/>
              </w:numPr>
              <w:shd w:val="clear" w:color="auto" w:fill="FFFFFF"/>
              <w:spacing w:after="0" w:line="240" w:lineRule="auto"/>
              <w:jc w:val="center"/>
              <w:outlineLvl w:val="1"/>
              <w:rPr>
                <w:rFonts w:ascii="Times New Roman" w:eastAsia="Times New Roman" w:hAnsi="Times New Roman"/>
                <w:b/>
                <w:bCs/>
                <w:color w:val="000000"/>
                <w:sz w:val="24"/>
                <w:szCs w:val="24"/>
                <w:bdr w:val="none" w:sz="0" w:space="0" w:color="auto" w:frame="1"/>
                <w:lang w:eastAsia="et-EE"/>
              </w:rPr>
            </w:pPr>
            <w:r w:rsidRPr="003D2BDF">
              <w:rPr>
                <w:rFonts w:ascii="Times New Roman" w:eastAsia="Times New Roman" w:hAnsi="Times New Roman"/>
                <w:b/>
                <w:bCs/>
                <w:color w:val="000000"/>
                <w:sz w:val="24"/>
                <w:szCs w:val="24"/>
                <w:bdr w:val="none" w:sz="0" w:space="0" w:color="auto" w:frame="1"/>
                <w:lang w:eastAsia="et-EE"/>
              </w:rPr>
              <w:t>peatükk</w:t>
            </w:r>
          </w:p>
          <w:p w14:paraId="61A56E3A" w14:textId="77777777" w:rsidR="00EA2E38" w:rsidRPr="003D2BDF" w:rsidRDefault="00EA2E38" w:rsidP="00EA2E38">
            <w:pPr>
              <w:pStyle w:val="ListParagraph"/>
              <w:shd w:val="clear" w:color="auto" w:fill="FFFFFF"/>
              <w:spacing w:after="0" w:line="240" w:lineRule="auto"/>
              <w:jc w:val="center"/>
              <w:outlineLvl w:val="1"/>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lang w:eastAsia="et-EE"/>
              </w:rPr>
              <w:t>ÕPPE JA KASVATUSE KORRALDUS</w:t>
            </w:r>
          </w:p>
          <w:p w14:paraId="22829CB6" w14:textId="77777777" w:rsidR="00EA2E38" w:rsidRDefault="00EA2E38" w:rsidP="00EA2E38">
            <w:pPr>
              <w:pStyle w:val="ListParagraph"/>
              <w:shd w:val="clear" w:color="auto" w:fill="FFFFFF"/>
              <w:spacing w:after="0" w:line="240" w:lineRule="auto"/>
              <w:jc w:val="both"/>
              <w:outlineLvl w:val="1"/>
              <w:rPr>
                <w:rFonts w:ascii="Times New Roman" w:eastAsia="Times New Roman" w:hAnsi="Times New Roman"/>
                <w:b/>
                <w:bCs/>
                <w:color w:val="000000"/>
                <w:sz w:val="24"/>
                <w:szCs w:val="24"/>
                <w:lang w:eastAsia="et-EE"/>
              </w:rPr>
            </w:pPr>
          </w:p>
          <w:p w14:paraId="07C2AC57"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9. </w:t>
            </w:r>
            <w:bookmarkStart w:id="22" w:name="para9"/>
            <w:r w:rsidRPr="003D2BDF">
              <w:rPr>
                <w:rFonts w:ascii="Times New Roman" w:eastAsia="Times New Roman" w:hAnsi="Times New Roman"/>
                <w:b/>
                <w:bCs/>
                <w:color w:val="0061AA"/>
                <w:sz w:val="24"/>
                <w:szCs w:val="24"/>
                <w:bdr w:val="none" w:sz="0" w:space="0" w:color="auto" w:frame="1"/>
                <w:lang w:eastAsia="et-EE"/>
              </w:rPr>
              <w:t>  </w:t>
            </w:r>
            <w:bookmarkEnd w:id="22"/>
            <w:r w:rsidRPr="003D2BDF">
              <w:rPr>
                <w:rFonts w:ascii="Times New Roman" w:eastAsia="Times New Roman" w:hAnsi="Times New Roman"/>
                <w:b/>
                <w:bCs/>
                <w:color w:val="000000"/>
                <w:sz w:val="24"/>
                <w:szCs w:val="24"/>
                <w:lang w:eastAsia="et-EE"/>
              </w:rPr>
              <w:t>Õppe ja kasvatuse korralduse alused</w:t>
            </w:r>
          </w:p>
          <w:p w14:paraId="525A3E40"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6B130360" w14:textId="77777777" w:rsidR="00EA2E38" w:rsidRDefault="00EA2E38" w:rsidP="00EA2E38">
            <w:pPr>
              <w:pStyle w:val="ListParagraph"/>
              <w:numPr>
                <w:ilvl w:val="0"/>
                <w:numId w:val="13"/>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Koolis omandatava hariduse tase on põhiharidus.</w:t>
            </w:r>
          </w:p>
          <w:p w14:paraId="537569D1" w14:textId="77777777" w:rsidR="00EA2E38" w:rsidRDefault="00EA2E38" w:rsidP="00EA2E38">
            <w:pPr>
              <w:pStyle w:val="ListParagraph"/>
              <w:numPr>
                <w:ilvl w:val="0"/>
                <w:numId w:val="13"/>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Koolis toimub õppe- ja kasvatustegevus ning asjaajamine eesti keeles.</w:t>
            </w:r>
          </w:p>
          <w:p w14:paraId="5A695F26" w14:textId="77777777" w:rsidR="00EA2E38" w:rsidRDefault="00EA2E38" w:rsidP="00EA2E38">
            <w:pPr>
              <w:pStyle w:val="ListParagraph"/>
              <w:numPr>
                <w:ilvl w:val="0"/>
                <w:numId w:val="13"/>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Õppe- ja kasvatustegevuse korraldus toimub vastavalt koolis kehtestatud õppekavale.</w:t>
            </w:r>
          </w:p>
          <w:p w14:paraId="1774280C" w14:textId="77777777" w:rsidR="00EA2E38" w:rsidRDefault="00EA2E38" w:rsidP="00EA2E38">
            <w:pPr>
              <w:pStyle w:val="ListParagraph"/>
              <w:numPr>
                <w:ilvl w:val="0"/>
                <w:numId w:val="13"/>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Kooli valikainete määramisel arvestatakse kooli õppesuundi, õpilaste, nende seaduslike esindajate, </w:t>
            </w:r>
            <w:r w:rsidRPr="00457B10">
              <w:rPr>
                <w:rFonts w:ascii="Times New Roman" w:eastAsia="Times New Roman" w:hAnsi="Times New Roman"/>
                <w:color w:val="202020"/>
                <w:sz w:val="24"/>
                <w:szCs w:val="24"/>
                <w:lang w:eastAsia="et-EE"/>
              </w:rPr>
              <w:t>õpetajate ja teiste koolitöötajate ettepanekuid ning kooli võimalusi.</w:t>
            </w:r>
          </w:p>
          <w:p w14:paraId="5E3115C5" w14:textId="77777777" w:rsidR="00EA2E38" w:rsidRPr="00457B10" w:rsidRDefault="00EA2E38" w:rsidP="00EA2E38">
            <w:pPr>
              <w:pStyle w:val="ListParagraph"/>
              <w:numPr>
                <w:ilvl w:val="0"/>
                <w:numId w:val="13"/>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 tagab õpilase koolis viibimise ajal tema tervisekaitse ja koostab seda toetava päevakava.</w:t>
            </w:r>
          </w:p>
          <w:p w14:paraId="1C1D165D" w14:textId="77777777" w:rsidR="00EA2E38" w:rsidRDefault="00EA2E38" w:rsidP="00EA2E38">
            <w:pPr>
              <w:pStyle w:val="ListParagraph"/>
              <w:shd w:val="clear" w:color="auto" w:fill="FFFFFF"/>
              <w:spacing w:after="0" w:line="240" w:lineRule="auto"/>
              <w:ind w:left="480"/>
              <w:jc w:val="both"/>
              <w:rPr>
                <w:rFonts w:ascii="Times New Roman" w:eastAsia="Times New Roman" w:hAnsi="Times New Roman"/>
                <w:color w:val="202020"/>
                <w:sz w:val="24"/>
                <w:szCs w:val="24"/>
                <w:lang w:eastAsia="et-EE"/>
              </w:rPr>
            </w:pPr>
          </w:p>
          <w:p w14:paraId="22EFA190"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10. </w:t>
            </w:r>
            <w:bookmarkStart w:id="23" w:name="para10"/>
            <w:r w:rsidRPr="003D2BDF">
              <w:rPr>
                <w:rFonts w:ascii="Times New Roman" w:eastAsia="Times New Roman" w:hAnsi="Times New Roman"/>
                <w:b/>
                <w:bCs/>
                <w:color w:val="0061AA"/>
                <w:sz w:val="24"/>
                <w:szCs w:val="24"/>
                <w:bdr w:val="none" w:sz="0" w:space="0" w:color="auto" w:frame="1"/>
                <w:lang w:eastAsia="et-EE"/>
              </w:rPr>
              <w:t>  </w:t>
            </w:r>
            <w:bookmarkEnd w:id="23"/>
            <w:r w:rsidRPr="003D2BDF">
              <w:rPr>
                <w:rFonts w:ascii="Times New Roman" w:eastAsia="Times New Roman" w:hAnsi="Times New Roman"/>
                <w:b/>
                <w:bCs/>
                <w:color w:val="000000"/>
                <w:sz w:val="24"/>
                <w:szCs w:val="24"/>
                <w:lang w:eastAsia="et-EE"/>
              </w:rPr>
              <w:t>Hariduslike erivajadustega õpilaste toetamine</w:t>
            </w:r>
          </w:p>
          <w:p w14:paraId="5E15D87E"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071F490C" w14:textId="77777777" w:rsidR="00EA2E38" w:rsidRDefault="00EA2E38" w:rsidP="00EA2E38">
            <w:pPr>
              <w:pStyle w:val="ListParagraph"/>
              <w:numPr>
                <w:ilvl w:val="0"/>
                <w:numId w:val="14"/>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 lähtub õppe korraldamisel kaasava hariduse põhimõtetest. Tulenevalt õpilase individuaalsest vajadusest tagatakse õpilasele võimetekohane õpe ja vajalik tugi õpetajate, tugispetsialistide, abiõpetajate ja teiste spetsialistide koostöös.</w:t>
            </w:r>
          </w:p>
          <w:p w14:paraId="5641FAB8" w14:textId="77777777" w:rsidR="00EA2E38" w:rsidRDefault="00EA2E38" w:rsidP="00EA2E38">
            <w:pPr>
              <w:pStyle w:val="ListParagraph"/>
              <w:numPr>
                <w:ilvl w:val="0"/>
                <w:numId w:val="14"/>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Õpilasele vajaliku toe pakkumiseks võib direktor õigusaktides sätestatu alusel lisaks tavaklassidele moodustada ka õpiabirühmi või eriklasse.</w:t>
            </w:r>
          </w:p>
          <w:p w14:paraId="3C3C48E0" w14:textId="77777777" w:rsidR="00EA2E38" w:rsidRDefault="00EA2E38" w:rsidP="00EA2E38">
            <w:pPr>
              <w:pStyle w:val="ListParagraph"/>
              <w:numPr>
                <w:ilvl w:val="0"/>
                <w:numId w:val="14"/>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Õpilaste arvu õpiabirühmas ja eriklassis määrab direktor, arvestades õpilaste hariduslike erivajaduste iseloomu, kooli teenindava eripedagoogi ja haridusliku erivajadusega õpilase õppe koordineerija või koolivälise nõustamismeeskonna või mõlema soovitusi.</w:t>
            </w:r>
          </w:p>
          <w:p w14:paraId="6FC47FA8" w14:textId="77777777" w:rsidR="00EA2E38" w:rsidRDefault="00EA2E38" w:rsidP="00EA2E38">
            <w:pPr>
              <w:pStyle w:val="ListParagraph"/>
              <w:numPr>
                <w:ilvl w:val="0"/>
                <w:numId w:val="14"/>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Vallavalitsus võib põhjendatud juhul direktori ettepanekul ja hoolekogu nõusolekul suurendada konkreetses eriklassis õpilaste arvu üheks õppeaastaks.</w:t>
            </w:r>
          </w:p>
          <w:p w14:paraId="60623868" w14:textId="77777777" w:rsidR="00EA2E38" w:rsidRDefault="00EA2E38" w:rsidP="00EA2E38">
            <w:pPr>
              <w:pStyle w:val="ListParagraph"/>
              <w:shd w:val="clear" w:color="auto" w:fill="FFFFFF"/>
              <w:spacing w:after="0" w:line="240" w:lineRule="auto"/>
              <w:ind w:left="480"/>
              <w:jc w:val="both"/>
              <w:rPr>
                <w:rFonts w:ascii="Times New Roman" w:eastAsia="Times New Roman" w:hAnsi="Times New Roman"/>
                <w:color w:val="202020"/>
                <w:sz w:val="24"/>
                <w:szCs w:val="24"/>
                <w:lang w:eastAsia="et-EE"/>
              </w:rPr>
            </w:pPr>
          </w:p>
          <w:p w14:paraId="331AC8AC"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11. </w:t>
            </w:r>
            <w:bookmarkStart w:id="24" w:name="para11"/>
            <w:r w:rsidRPr="003D2BDF">
              <w:rPr>
                <w:rFonts w:ascii="Times New Roman" w:eastAsia="Times New Roman" w:hAnsi="Times New Roman"/>
                <w:b/>
                <w:bCs/>
                <w:color w:val="0061AA"/>
                <w:sz w:val="24"/>
                <w:szCs w:val="24"/>
                <w:bdr w:val="none" w:sz="0" w:space="0" w:color="auto" w:frame="1"/>
                <w:lang w:eastAsia="et-EE"/>
              </w:rPr>
              <w:t>  </w:t>
            </w:r>
            <w:bookmarkEnd w:id="24"/>
            <w:r w:rsidRPr="003D2BDF">
              <w:rPr>
                <w:rFonts w:ascii="Times New Roman" w:eastAsia="Times New Roman" w:hAnsi="Times New Roman"/>
                <w:b/>
                <w:bCs/>
                <w:color w:val="000000"/>
                <w:sz w:val="24"/>
                <w:szCs w:val="24"/>
                <w:lang w:eastAsia="et-EE"/>
              </w:rPr>
              <w:t>Õppe- ja kasvatustegevuse korraldus</w:t>
            </w:r>
          </w:p>
          <w:p w14:paraId="25912EA0"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4DB6762F" w14:textId="77777777" w:rsidR="00EA2E38" w:rsidRDefault="00EA2E38" w:rsidP="00EA2E38">
            <w:pPr>
              <w:pStyle w:val="ListParagraph"/>
              <w:numPr>
                <w:ilvl w:val="0"/>
                <w:numId w:val="15"/>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Õppe- ja kasvatustegevus toimub kooli päevakava alusel. Päevakava kajastab õppetegevuste ning kooli õppekava toetavate õppekavaväliste tegevuste (pikapäevarühm, huviringid jms) järjestust ja ajalist kestust. Kooli päevakava kehtestab direktor.</w:t>
            </w:r>
          </w:p>
          <w:p w14:paraId="6BE0BC8B" w14:textId="77777777" w:rsidR="00EA2E38" w:rsidRDefault="00EA2E38" w:rsidP="00EA2E38">
            <w:pPr>
              <w:pStyle w:val="ListParagraph"/>
              <w:numPr>
                <w:ilvl w:val="0"/>
                <w:numId w:val="15"/>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Koolil on raamatukogu.</w:t>
            </w:r>
          </w:p>
          <w:p w14:paraId="27AE07AD" w14:textId="77777777" w:rsidR="00EA2E38" w:rsidRDefault="00EA2E38" w:rsidP="00EA2E38">
            <w:pPr>
              <w:pStyle w:val="ListParagraph"/>
              <w:numPr>
                <w:ilvl w:val="0"/>
                <w:numId w:val="15"/>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 võimaldab õpilastele logopeedilist ja õpiabi, individuaal- ja koduõpet ning rakendab kooli õppekavas kirjeldatud muid tugisüsteeme, et aidata omandada nõutavad teadmised ja oskused.</w:t>
            </w:r>
          </w:p>
          <w:p w14:paraId="5A692FF8" w14:textId="77777777" w:rsidR="00EA2E38" w:rsidRDefault="00EA2E38" w:rsidP="00EA2E38">
            <w:pPr>
              <w:pStyle w:val="ListParagraph"/>
              <w:numPr>
                <w:ilvl w:val="0"/>
                <w:numId w:val="15"/>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 teeb koostööd õpilaste seaduslike esindajatega. Kooli ja kodu ühe koostöövormina kutsub kooli direktor vähemalt üks kord aastas kokku seaduslike esindajate üldkoosoleku. Üldkoosolek võib teha kooli direktorile ettepanekuid õppe- ja kasvatustegevuse korraldamiseks.</w:t>
            </w:r>
          </w:p>
          <w:p w14:paraId="106218CF" w14:textId="77777777" w:rsidR="00EA2E38" w:rsidRDefault="00EA2E38" w:rsidP="00EA2E38">
            <w:pPr>
              <w:pStyle w:val="ListParagraph"/>
              <w:numPr>
                <w:ilvl w:val="0"/>
                <w:numId w:val="15"/>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Vähemalt üks kord õppeaasta jooksul viiakse õpilase ja tema seadusliku esindajaga läbi arenguvestlus, mille üldeesmärk on õpilase arengu toetamine. Arenguvestluste korraldamise tingimused ja korra kehtestab kooli direktor.</w:t>
            </w:r>
          </w:p>
          <w:p w14:paraId="1E5E7D44" w14:textId="77777777" w:rsidR="00EA2E38" w:rsidRDefault="00EA2E38" w:rsidP="00EA2E38">
            <w:pPr>
              <w:pStyle w:val="ListParagraph"/>
              <w:shd w:val="clear" w:color="auto" w:fill="FFFFFF"/>
              <w:spacing w:after="0" w:line="240" w:lineRule="auto"/>
              <w:ind w:left="480"/>
              <w:jc w:val="both"/>
              <w:rPr>
                <w:rFonts w:ascii="Times New Roman" w:eastAsia="Times New Roman" w:hAnsi="Times New Roman"/>
                <w:color w:val="202020"/>
                <w:sz w:val="24"/>
                <w:szCs w:val="24"/>
                <w:lang w:eastAsia="et-EE"/>
              </w:rPr>
            </w:pPr>
          </w:p>
          <w:p w14:paraId="29F858CB"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12. </w:t>
            </w:r>
            <w:bookmarkStart w:id="25" w:name="para12"/>
            <w:r w:rsidRPr="003D2BDF">
              <w:rPr>
                <w:rFonts w:ascii="Times New Roman" w:eastAsia="Times New Roman" w:hAnsi="Times New Roman"/>
                <w:b/>
                <w:bCs/>
                <w:color w:val="0061AA"/>
                <w:sz w:val="24"/>
                <w:szCs w:val="24"/>
                <w:bdr w:val="none" w:sz="0" w:space="0" w:color="auto" w:frame="1"/>
                <w:lang w:eastAsia="et-EE"/>
              </w:rPr>
              <w:t>  </w:t>
            </w:r>
            <w:bookmarkEnd w:id="25"/>
            <w:r w:rsidRPr="003D2BDF">
              <w:rPr>
                <w:rFonts w:ascii="Times New Roman" w:eastAsia="Times New Roman" w:hAnsi="Times New Roman"/>
                <w:b/>
                <w:bCs/>
                <w:color w:val="000000"/>
                <w:sz w:val="24"/>
                <w:szCs w:val="24"/>
                <w:lang w:eastAsia="et-EE"/>
              </w:rPr>
              <w:t>Õppekavavälise tegevuse korraldamise alused</w:t>
            </w:r>
          </w:p>
          <w:p w14:paraId="37733B57"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5AB8390B" w14:textId="77777777" w:rsidR="00EA2E38" w:rsidRDefault="00EA2E38" w:rsidP="00EA2E38">
            <w:pPr>
              <w:pStyle w:val="ListParagraph"/>
              <w:numPr>
                <w:ilvl w:val="0"/>
                <w:numId w:val="16"/>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Õppekavaväline tegevus on huvitegevus, pikapäevarühma ja eelkooli tegevus ning </w:t>
            </w:r>
            <w:r>
              <w:rPr>
                <w:rFonts w:ascii="Times New Roman" w:eastAsia="Times New Roman" w:hAnsi="Times New Roman"/>
                <w:color w:val="202020"/>
                <w:sz w:val="24"/>
                <w:szCs w:val="24"/>
                <w:lang w:eastAsia="et-EE"/>
              </w:rPr>
              <w:lastRenderedPageBreak/>
              <w:t>nõustamiseteenus.</w:t>
            </w:r>
          </w:p>
          <w:p w14:paraId="68713CED" w14:textId="77777777" w:rsidR="00EA2E38" w:rsidRDefault="00EA2E38" w:rsidP="00EA2E38">
            <w:pPr>
              <w:pStyle w:val="ListParagraph"/>
              <w:numPr>
                <w:ilvl w:val="0"/>
                <w:numId w:val="16"/>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Õppekavaväline tegevus sätestatakse kooli päevakavas.</w:t>
            </w:r>
          </w:p>
          <w:p w14:paraId="5B3B3972" w14:textId="77777777" w:rsidR="00EA2E38" w:rsidRDefault="00EA2E38" w:rsidP="00EA2E38">
            <w:pPr>
              <w:pStyle w:val="ListParagraph"/>
              <w:numPr>
                <w:ilvl w:val="0"/>
                <w:numId w:val="16"/>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Õpilasele on õppekavavälises tegevuses kooli rajatiste, ruumide, raamatukogu, õppe-, spordi, tehniliste ja muude vahendite kasutamine tasuta.</w:t>
            </w:r>
          </w:p>
          <w:p w14:paraId="0A17B318" w14:textId="77777777" w:rsidR="00EA2E38" w:rsidRDefault="00EA2E38" w:rsidP="00EA2E38">
            <w:pPr>
              <w:pStyle w:val="ListParagraph"/>
              <w:numPr>
                <w:ilvl w:val="0"/>
                <w:numId w:val="16"/>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 võib korraldada õppekavavälist tegevust, mille kaasrahastamine toimub õpilase seadusliku esindaja nõusolekul.</w:t>
            </w:r>
          </w:p>
          <w:p w14:paraId="4A3E49AE" w14:textId="77777777" w:rsidR="00EA2E38" w:rsidRDefault="00EA2E38" w:rsidP="00EA2E38">
            <w:pPr>
              <w:pStyle w:val="ListParagraph"/>
              <w:numPr>
                <w:ilvl w:val="0"/>
                <w:numId w:val="16"/>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Õppekavavälised tegevused ja kaasrahastamise korra kinnitab direktor, esitades selle eelnevalt hoolekogule ja õppenõukogule arvamuse andmiseks ning kooskõlastamiseks vallavalitsusele.</w:t>
            </w:r>
          </w:p>
          <w:p w14:paraId="529D6742" w14:textId="77777777" w:rsidR="00EA2E38" w:rsidRDefault="00EA2E38" w:rsidP="00EA2E38">
            <w:pPr>
              <w:pStyle w:val="ListParagraph"/>
              <w:numPr>
                <w:ilvl w:val="0"/>
                <w:numId w:val="16"/>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 võib vastavate õpetajate olemasolul tegeleda täiskasvanute täiendkoolituse ja kursustega ning väljastada nende läbimist tõendavat dokumenti.</w:t>
            </w:r>
          </w:p>
          <w:p w14:paraId="7B8F4104" w14:textId="77777777" w:rsidR="00EA2E38" w:rsidRDefault="00EA2E38" w:rsidP="00EA2E38">
            <w:pPr>
              <w:pStyle w:val="ListParagraph"/>
              <w:shd w:val="clear" w:color="auto" w:fill="FFFFFF"/>
              <w:spacing w:after="0" w:line="240" w:lineRule="auto"/>
              <w:ind w:left="480"/>
              <w:jc w:val="both"/>
              <w:rPr>
                <w:rFonts w:ascii="Times New Roman" w:eastAsia="Times New Roman" w:hAnsi="Times New Roman"/>
                <w:color w:val="202020"/>
                <w:sz w:val="24"/>
                <w:szCs w:val="24"/>
                <w:lang w:eastAsia="et-EE"/>
              </w:rPr>
            </w:pPr>
          </w:p>
          <w:p w14:paraId="41BE21D3" w14:textId="77777777" w:rsidR="00EA2E38" w:rsidRPr="003D2BDF" w:rsidRDefault="00EA2E38" w:rsidP="00EA2E38">
            <w:pPr>
              <w:pStyle w:val="ListParagraph"/>
              <w:numPr>
                <w:ilvl w:val="0"/>
                <w:numId w:val="6"/>
              </w:numPr>
              <w:shd w:val="clear" w:color="auto" w:fill="FFFFFF"/>
              <w:spacing w:after="0" w:line="240" w:lineRule="auto"/>
              <w:jc w:val="center"/>
              <w:outlineLvl w:val="1"/>
              <w:rPr>
                <w:rFonts w:ascii="Times New Roman" w:eastAsia="Times New Roman" w:hAnsi="Times New Roman"/>
                <w:b/>
                <w:bCs/>
                <w:color w:val="000000"/>
                <w:sz w:val="24"/>
                <w:szCs w:val="24"/>
                <w:bdr w:val="none" w:sz="0" w:space="0" w:color="auto" w:frame="1"/>
                <w:lang w:eastAsia="et-EE"/>
              </w:rPr>
            </w:pPr>
            <w:r w:rsidRPr="003D2BDF">
              <w:rPr>
                <w:rFonts w:ascii="Times New Roman" w:eastAsia="Times New Roman" w:hAnsi="Times New Roman"/>
                <w:b/>
                <w:bCs/>
                <w:color w:val="000000"/>
                <w:sz w:val="24"/>
                <w:szCs w:val="24"/>
                <w:bdr w:val="none" w:sz="0" w:space="0" w:color="auto" w:frame="1"/>
                <w:lang w:eastAsia="et-EE"/>
              </w:rPr>
              <w:t>peatükk</w:t>
            </w:r>
          </w:p>
          <w:p w14:paraId="362480BB" w14:textId="77777777" w:rsidR="00EA2E38" w:rsidRDefault="00EA2E38" w:rsidP="00EA2E38">
            <w:pPr>
              <w:shd w:val="clear" w:color="auto" w:fill="FFFFFF"/>
              <w:spacing w:after="0" w:line="240" w:lineRule="auto"/>
              <w:ind w:left="360"/>
              <w:jc w:val="center"/>
              <w:outlineLvl w:val="1"/>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lang w:eastAsia="et-EE"/>
              </w:rPr>
              <w:t xml:space="preserve">ÕPILASTE JA </w:t>
            </w:r>
            <w:r>
              <w:rPr>
                <w:rFonts w:ascii="Times New Roman" w:eastAsia="Times New Roman" w:hAnsi="Times New Roman"/>
                <w:b/>
                <w:bCs/>
                <w:color w:val="000000"/>
                <w:sz w:val="24"/>
                <w:szCs w:val="24"/>
                <w:lang w:eastAsia="et-EE"/>
              </w:rPr>
              <w:t>SEADUSLIKE ESINDAJATE</w:t>
            </w:r>
            <w:r w:rsidRPr="003D2BDF">
              <w:rPr>
                <w:rFonts w:ascii="Times New Roman" w:eastAsia="Times New Roman" w:hAnsi="Times New Roman"/>
                <w:b/>
                <w:bCs/>
                <w:color w:val="000000"/>
                <w:sz w:val="24"/>
                <w:szCs w:val="24"/>
                <w:lang w:eastAsia="et-EE"/>
              </w:rPr>
              <w:t xml:space="preserve"> </w:t>
            </w:r>
          </w:p>
          <w:p w14:paraId="316B610C" w14:textId="77777777" w:rsidR="00EA2E38" w:rsidRPr="003D2BDF" w:rsidRDefault="00EA2E38" w:rsidP="00EA2E38">
            <w:pPr>
              <w:shd w:val="clear" w:color="auto" w:fill="FFFFFF"/>
              <w:spacing w:after="0" w:line="240" w:lineRule="auto"/>
              <w:ind w:left="360"/>
              <w:jc w:val="center"/>
              <w:outlineLvl w:val="1"/>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lang w:eastAsia="et-EE"/>
              </w:rPr>
              <w:t>ÕIGUSED JA KOHUSTUSED</w:t>
            </w:r>
          </w:p>
          <w:p w14:paraId="7F76DE66" w14:textId="77777777" w:rsidR="00EA2E38" w:rsidRDefault="00EA2E38" w:rsidP="00EA2E38">
            <w:pPr>
              <w:shd w:val="clear" w:color="auto" w:fill="FFFFFF"/>
              <w:spacing w:after="0" w:line="240" w:lineRule="auto"/>
              <w:ind w:left="360"/>
              <w:jc w:val="both"/>
              <w:outlineLvl w:val="1"/>
              <w:rPr>
                <w:rFonts w:ascii="Times New Roman" w:eastAsia="Times New Roman" w:hAnsi="Times New Roman"/>
                <w:b/>
                <w:bCs/>
                <w:color w:val="000000"/>
                <w:sz w:val="24"/>
                <w:szCs w:val="24"/>
                <w:lang w:eastAsia="et-EE"/>
              </w:rPr>
            </w:pPr>
          </w:p>
          <w:p w14:paraId="0E3EF57B"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13. </w:t>
            </w:r>
            <w:bookmarkStart w:id="26" w:name="para13"/>
            <w:r w:rsidRPr="003D2BDF">
              <w:rPr>
                <w:rFonts w:ascii="Times New Roman" w:eastAsia="Times New Roman" w:hAnsi="Times New Roman"/>
                <w:b/>
                <w:bCs/>
                <w:color w:val="0061AA"/>
                <w:sz w:val="24"/>
                <w:szCs w:val="24"/>
                <w:bdr w:val="none" w:sz="0" w:space="0" w:color="auto" w:frame="1"/>
                <w:lang w:eastAsia="et-EE"/>
              </w:rPr>
              <w:t>  </w:t>
            </w:r>
            <w:bookmarkEnd w:id="26"/>
            <w:r w:rsidRPr="003D2BDF">
              <w:rPr>
                <w:rFonts w:ascii="Times New Roman" w:eastAsia="Times New Roman" w:hAnsi="Times New Roman"/>
                <w:b/>
                <w:bCs/>
                <w:color w:val="000000"/>
                <w:sz w:val="24"/>
                <w:szCs w:val="24"/>
                <w:lang w:eastAsia="et-EE"/>
              </w:rPr>
              <w:t>Õpilase õigused ja kohustused</w:t>
            </w:r>
          </w:p>
          <w:p w14:paraId="205C1E11"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08FA365D" w14:textId="77777777" w:rsidR="00EA2E38" w:rsidRDefault="00EA2E38" w:rsidP="00EA2E38">
            <w:pPr>
              <w:pStyle w:val="ListParagraph"/>
              <w:numPr>
                <w:ilvl w:val="0"/>
                <w:numId w:val="17"/>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Õpilasel on õigus ja kohustus täita õpiülesandeid ja osaleda talle kooli päevakavas või individuaalses õppekavas ettenähtud õppes.</w:t>
            </w:r>
          </w:p>
          <w:p w14:paraId="02044C81" w14:textId="77777777" w:rsidR="00EA2E38" w:rsidRDefault="00EA2E38" w:rsidP="00EA2E38">
            <w:pPr>
              <w:pStyle w:val="ListParagraph"/>
              <w:numPr>
                <w:ilvl w:val="0"/>
                <w:numId w:val="17"/>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Õpilasel on õigus:</w:t>
            </w:r>
            <w:r>
              <w:rPr>
                <w:rFonts w:ascii="Times New Roman" w:eastAsia="Times New Roman" w:hAnsi="Times New Roman"/>
                <w:color w:val="202020"/>
                <w:sz w:val="24"/>
                <w:szCs w:val="24"/>
                <w:lang w:eastAsia="et-EE"/>
              </w:rPr>
              <w:br/>
            </w:r>
            <w:bookmarkStart w:id="27" w:name="para13lg2p1"/>
            <w:r>
              <w:rPr>
                <w:rFonts w:ascii="Times New Roman" w:eastAsia="Times New Roman" w:hAnsi="Times New Roman"/>
                <w:color w:val="0061AA"/>
                <w:sz w:val="24"/>
                <w:szCs w:val="24"/>
                <w:bdr w:val="none" w:sz="0" w:space="0" w:color="auto" w:frame="1"/>
                <w:lang w:eastAsia="et-EE"/>
              </w:rPr>
              <w:t>  </w:t>
            </w:r>
            <w:bookmarkEnd w:id="27"/>
            <w:r>
              <w:rPr>
                <w:rFonts w:ascii="Times New Roman" w:eastAsia="Times New Roman" w:hAnsi="Times New Roman"/>
                <w:color w:val="202020"/>
                <w:sz w:val="24"/>
                <w:szCs w:val="24"/>
                <w:lang w:eastAsia="et-EE"/>
              </w:rPr>
              <w:t>1) kasutada õppekavavälises tegevuses tasuta oma kooli rajatisi, ruume, raamatukogu, õppe-, spordi-, tehnilisi ja muid vahendeid kooli kodukorras sätestatud korras;</w:t>
            </w:r>
            <w:r>
              <w:rPr>
                <w:rFonts w:ascii="Times New Roman" w:eastAsia="Times New Roman" w:hAnsi="Times New Roman"/>
                <w:color w:val="202020"/>
                <w:sz w:val="24"/>
                <w:szCs w:val="24"/>
                <w:lang w:eastAsia="et-EE"/>
              </w:rPr>
              <w:br/>
            </w:r>
            <w:bookmarkStart w:id="28" w:name="para13lg2p2"/>
            <w:r>
              <w:rPr>
                <w:rFonts w:ascii="Times New Roman" w:eastAsia="Times New Roman" w:hAnsi="Times New Roman"/>
                <w:color w:val="0061AA"/>
                <w:sz w:val="24"/>
                <w:szCs w:val="24"/>
                <w:bdr w:val="none" w:sz="0" w:space="0" w:color="auto" w:frame="1"/>
                <w:lang w:eastAsia="et-EE"/>
              </w:rPr>
              <w:t>  </w:t>
            </w:r>
            <w:bookmarkEnd w:id="28"/>
            <w:r>
              <w:rPr>
                <w:rFonts w:ascii="Times New Roman" w:eastAsia="Times New Roman" w:hAnsi="Times New Roman"/>
                <w:color w:val="202020"/>
                <w:sz w:val="24"/>
                <w:szCs w:val="24"/>
                <w:lang w:eastAsia="et-EE"/>
              </w:rPr>
              <w:t>2) saada koolist teavet ja selgitusi koolikorralduse ning õpilaste õiguste ja kohustuste kohta;</w:t>
            </w:r>
            <w:r>
              <w:rPr>
                <w:rFonts w:ascii="Times New Roman" w:eastAsia="Times New Roman" w:hAnsi="Times New Roman"/>
                <w:color w:val="202020"/>
                <w:sz w:val="24"/>
                <w:szCs w:val="24"/>
                <w:lang w:eastAsia="et-EE"/>
              </w:rPr>
              <w:br/>
            </w:r>
            <w:bookmarkStart w:id="29" w:name="para13lg2p3"/>
            <w:r>
              <w:rPr>
                <w:rFonts w:ascii="Times New Roman" w:eastAsia="Times New Roman" w:hAnsi="Times New Roman"/>
                <w:color w:val="0061AA"/>
                <w:sz w:val="24"/>
                <w:szCs w:val="24"/>
                <w:bdr w:val="none" w:sz="0" w:space="0" w:color="auto" w:frame="1"/>
                <w:lang w:eastAsia="et-EE"/>
              </w:rPr>
              <w:t>  </w:t>
            </w:r>
            <w:bookmarkEnd w:id="29"/>
            <w:r>
              <w:rPr>
                <w:rFonts w:ascii="Times New Roman" w:eastAsia="Times New Roman" w:hAnsi="Times New Roman"/>
                <w:color w:val="202020"/>
                <w:sz w:val="24"/>
                <w:szCs w:val="24"/>
                <w:lang w:eastAsia="et-EE"/>
              </w:rPr>
              <w:t>3) saada teavet trimestri või kursuse algul õppeperioodi läbivate peamiste teemade, vajalike õppevahendite, hindamise korralduse ja planeeritavate ürituste kohta;</w:t>
            </w:r>
            <w:r>
              <w:rPr>
                <w:rFonts w:ascii="Times New Roman" w:eastAsia="Times New Roman" w:hAnsi="Times New Roman"/>
                <w:color w:val="202020"/>
                <w:sz w:val="24"/>
                <w:szCs w:val="24"/>
                <w:lang w:eastAsia="et-EE"/>
              </w:rPr>
              <w:br/>
            </w:r>
            <w:bookmarkStart w:id="30" w:name="para13lg2p4"/>
            <w:r>
              <w:rPr>
                <w:rFonts w:ascii="Times New Roman" w:eastAsia="Times New Roman" w:hAnsi="Times New Roman"/>
                <w:color w:val="0061AA"/>
                <w:sz w:val="24"/>
                <w:szCs w:val="24"/>
                <w:bdr w:val="none" w:sz="0" w:space="0" w:color="auto" w:frame="1"/>
                <w:lang w:eastAsia="et-EE"/>
              </w:rPr>
              <w:t>  </w:t>
            </w:r>
            <w:bookmarkEnd w:id="30"/>
            <w:r>
              <w:rPr>
                <w:rFonts w:ascii="Times New Roman" w:eastAsia="Times New Roman" w:hAnsi="Times New Roman"/>
                <w:color w:val="202020"/>
                <w:sz w:val="24"/>
                <w:szCs w:val="24"/>
                <w:lang w:eastAsia="et-EE"/>
              </w:rPr>
              <w:t>4) saada õppekava omandamiseks õpetajalt täiendavat abi õpetaja tööaja piires;</w:t>
            </w:r>
            <w:r>
              <w:rPr>
                <w:rFonts w:ascii="Times New Roman" w:eastAsia="Times New Roman" w:hAnsi="Times New Roman"/>
                <w:color w:val="202020"/>
                <w:sz w:val="24"/>
                <w:szCs w:val="24"/>
                <w:lang w:eastAsia="et-EE"/>
              </w:rPr>
              <w:br/>
            </w:r>
            <w:bookmarkStart w:id="31" w:name="para13lg2p5"/>
            <w:r>
              <w:rPr>
                <w:rFonts w:ascii="Times New Roman" w:eastAsia="Times New Roman" w:hAnsi="Times New Roman"/>
                <w:color w:val="0061AA"/>
                <w:sz w:val="24"/>
                <w:szCs w:val="24"/>
                <w:bdr w:val="none" w:sz="0" w:space="0" w:color="auto" w:frame="1"/>
                <w:lang w:eastAsia="et-EE"/>
              </w:rPr>
              <w:t>  </w:t>
            </w:r>
            <w:bookmarkEnd w:id="31"/>
            <w:r>
              <w:rPr>
                <w:rFonts w:ascii="Times New Roman" w:eastAsia="Times New Roman" w:hAnsi="Times New Roman"/>
                <w:color w:val="202020"/>
                <w:sz w:val="24"/>
                <w:szCs w:val="24"/>
                <w:lang w:eastAsia="et-EE"/>
              </w:rPr>
              <w:t>5) moodustada koolis õpilasesindus, samuti moodustada ühinguid, klubisid, stuudioid ja huviringe, mille sihid ja tegevus ei ole vastuolus kooli ja kodu kasvatuse taotlustega;</w:t>
            </w:r>
            <w:r>
              <w:rPr>
                <w:rFonts w:ascii="Times New Roman" w:eastAsia="Times New Roman" w:hAnsi="Times New Roman"/>
                <w:color w:val="202020"/>
                <w:sz w:val="24"/>
                <w:szCs w:val="24"/>
                <w:lang w:eastAsia="et-EE"/>
              </w:rPr>
              <w:br/>
            </w:r>
            <w:bookmarkStart w:id="32" w:name="para13lg2p6"/>
            <w:r>
              <w:rPr>
                <w:rFonts w:ascii="Times New Roman" w:eastAsia="Times New Roman" w:hAnsi="Times New Roman"/>
                <w:color w:val="0061AA"/>
                <w:sz w:val="24"/>
                <w:szCs w:val="24"/>
                <w:bdr w:val="none" w:sz="0" w:space="0" w:color="auto" w:frame="1"/>
                <w:lang w:eastAsia="et-EE"/>
              </w:rPr>
              <w:t>  </w:t>
            </w:r>
            <w:bookmarkEnd w:id="32"/>
            <w:r>
              <w:rPr>
                <w:rFonts w:ascii="Times New Roman" w:eastAsia="Times New Roman" w:hAnsi="Times New Roman"/>
                <w:color w:val="202020"/>
                <w:sz w:val="24"/>
                <w:szCs w:val="24"/>
                <w:lang w:eastAsia="et-EE"/>
              </w:rPr>
              <w:t>6) osaleda valitud õpilasesindajate kaudu koolielu probleemide lahendamises;</w:t>
            </w:r>
            <w:r>
              <w:rPr>
                <w:rFonts w:ascii="Times New Roman" w:eastAsia="Times New Roman" w:hAnsi="Times New Roman"/>
                <w:color w:val="202020"/>
                <w:sz w:val="24"/>
                <w:szCs w:val="24"/>
                <w:lang w:eastAsia="et-EE"/>
              </w:rPr>
              <w:br/>
            </w:r>
            <w:bookmarkStart w:id="33" w:name="para13lg2p7"/>
            <w:r>
              <w:rPr>
                <w:rFonts w:ascii="Times New Roman" w:eastAsia="Times New Roman" w:hAnsi="Times New Roman"/>
                <w:color w:val="0061AA"/>
                <w:sz w:val="24"/>
                <w:szCs w:val="24"/>
                <w:bdr w:val="none" w:sz="0" w:space="0" w:color="auto" w:frame="1"/>
                <w:lang w:eastAsia="et-EE"/>
              </w:rPr>
              <w:t>  </w:t>
            </w:r>
            <w:bookmarkEnd w:id="33"/>
            <w:r>
              <w:rPr>
                <w:rFonts w:ascii="Times New Roman" w:eastAsia="Times New Roman" w:hAnsi="Times New Roman"/>
                <w:color w:val="202020"/>
                <w:sz w:val="24"/>
                <w:szCs w:val="24"/>
                <w:lang w:eastAsia="et-EE"/>
              </w:rPr>
              <w:t>7) pöörduda kooli hoolekogu poole õpetamist ja kasvatamist puudutavate vaidlusküsimuste korral;</w:t>
            </w:r>
            <w:r>
              <w:rPr>
                <w:rFonts w:ascii="Times New Roman" w:eastAsia="Times New Roman" w:hAnsi="Times New Roman"/>
                <w:color w:val="202020"/>
                <w:sz w:val="24"/>
                <w:szCs w:val="24"/>
                <w:lang w:eastAsia="et-EE"/>
              </w:rPr>
              <w:br/>
            </w:r>
            <w:bookmarkStart w:id="34" w:name="para13lg2p8"/>
            <w:r>
              <w:rPr>
                <w:rFonts w:ascii="Times New Roman" w:eastAsia="Times New Roman" w:hAnsi="Times New Roman"/>
                <w:color w:val="0061AA"/>
                <w:sz w:val="24"/>
                <w:szCs w:val="24"/>
                <w:bdr w:val="none" w:sz="0" w:space="0" w:color="auto" w:frame="1"/>
                <w:lang w:eastAsia="et-EE"/>
              </w:rPr>
              <w:t>  </w:t>
            </w:r>
            <w:bookmarkEnd w:id="34"/>
            <w:r>
              <w:rPr>
                <w:rFonts w:ascii="Times New Roman" w:eastAsia="Times New Roman" w:hAnsi="Times New Roman"/>
                <w:color w:val="202020"/>
                <w:sz w:val="24"/>
                <w:szCs w:val="24"/>
                <w:lang w:eastAsia="et-EE"/>
              </w:rPr>
              <w:t>8) võtta osa õppekavavälisest tegevusest, mis toimub vastavalt kooli päevakavale;</w:t>
            </w:r>
            <w:r>
              <w:rPr>
                <w:rFonts w:ascii="Times New Roman" w:eastAsia="Times New Roman" w:hAnsi="Times New Roman"/>
                <w:color w:val="202020"/>
                <w:sz w:val="24"/>
                <w:szCs w:val="24"/>
                <w:lang w:eastAsia="et-EE"/>
              </w:rPr>
              <w:br/>
            </w:r>
            <w:bookmarkStart w:id="35" w:name="para13lg2p9"/>
            <w:r>
              <w:rPr>
                <w:rFonts w:ascii="Times New Roman" w:eastAsia="Times New Roman" w:hAnsi="Times New Roman"/>
                <w:color w:val="0061AA"/>
                <w:sz w:val="24"/>
                <w:szCs w:val="24"/>
                <w:bdr w:val="none" w:sz="0" w:space="0" w:color="auto" w:frame="1"/>
                <w:lang w:eastAsia="et-EE"/>
              </w:rPr>
              <w:t>  </w:t>
            </w:r>
            <w:bookmarkEnd w:id="35"/>
            <w:r>
              <w:rPr>
                <w:rFonts w:ascii="Times New Roman" w:eastAsia="Times New Roman" w:hAnsi="Times New Roman"/>
                <w:color w:val="202020"/>
                <w:sz w:val="24"/>
                <w:szCs w:val="24"/>
                <w:lang w:eastAsia="et-EE"/>
              </w:rPr>
              <w:t>9) pöörduda abi saamiseks kooli pedagoogide ja teiste kooli töötajate poole;</w:t>
            </w:r>
            <w:r>
              <w:rPr>
                <w:rFonts w:ascii="Times New Roman" w:eastAsia="Times New Roman" w:hAnsi="Times New Roman"/>
                <w:color w:val="202020"/>
                <w:sz w:val="24"/>
                <w:szCs w:val="24"/>
                <w:lang w:eastAsia="et-EE"/>
              </w:rPr>
              <w:br/>
            </w:r>
            <w:bookmarkStart w:id="36" w:name="para13lg2p10"/>
            <w:r>
              <w:rPr>
                <w:rFonts w:ascii="Times New Roman" w:eastAsia="Times New Roman" w:hAnsi="Times New Roman"/>
                <w:color w:val="0061AA"/>
                <w:sz w:val="24"/>
                <w:szCs w:val="24"/>
                <w:bdr w:val="none" w:sz="0" w:space="0" w:color="auto" w:frame="1"/>
                <w:lang w:eastAsia="et-EE"/>
              </w:rPr>
              <w:t>  </w:t>
            </w:r>
            <w:bookmarkEnd w:id="36"/>
            <w:r>
              <w:rPr>
                <w:rFonts w:ascii="Times New Roman" w:eastAsia="Times New Roman" w:hAnsi="Times New Roman"/>
                <w:color w:val="202020"/>
                <w:sz w:val="24"/>
                <w:szCs w:val="24"/>
                <w:lang w:eastAsia="et-EE"/>
              </w:rPr>
              <w:t>10) olla kutsutud vähemalt kord aastas arenguvestlusele;</w:t>
            </w:r>
            <w:r>
              <w:rPr>
                <w:rFonts w:ascii="Times New Roman" w:eastAsia="Times New Roman" w:hAnsi="Times New Roman"/>
                <w:color w:val="202020"/>
                <w:sz w:val="24"/>
                <w:szCs w:val="24"/>
                <w:lang w:eastAsia="et-EE"/>
              </w:rPr>
              <w:br/>
            </w:r>
            <w:bookmarkStart w:id="37" w:name="para13lg2p11"/>
            <w:r>
              <w:rPr>
                <w:rFonts w:ascii="Times New Roman" w:eastAsia="Times New Roman" w:hAnsi="Times New Roman"/>
                <w:color w:val="0061AA"/>
                <w:sz w:val="24"/>
                <w:szCs w:val="24"/>
                <w:bdr w:val="none" w:sz="0" w:space="0" w:color="auto" w:frame="1"/>
                <w:lang w:eastAsia="et-EE"/>
              </w:rPr>
              <w:t>  </w:t>
            </w:r>
            <w:bookmarkEnd w:id="37"/>
            <w:r>
              <w:rPr>
                <w:rFonts w:ascii="Times New Roman" w:eastAsia="Times New Roman" w:hAnsi="Times New Roman"/>
                <w:color w:val="202020"/>
                <w:sz w:val="24"/>
                <w:szCs w:val="24"/>
                <w:lang w:eastAsia="et-EE"/>
              </w:rPr>
              <w:t>11) saada tunnustust haridus- ja teadusministri määrusega ja kooli direktori poolt kehtestatud korras sätestatu järgi;</w:t>
            </w:r>
            <w:r>
              <w:rPr>
                <w:rFonts w:ascii="Times New Roman" w:eastAsia="Times New Roman" w:hAnsi="Times New Roman"/>
                <w:color w:val="202020"/>
                <w:sz w:val="24"/>
                <w:szCs w:val="24"/>
                <w:lang w:eastAsia="et-EE"/>
              </w:rPr>
              <w:br/>
            </w:r>
            <w:bookmarkStart w:id="38" w:name="para13lg2p12"/>
            <w:r>
              <w:rPr>
                <w:rFonts w:ascii="Times New Roman" w:eastAsia="Times New Roman" w:hAnsi="Times New Roman"/>
                <w:color w:val="0061AA"/>
                <w:sz w:val="24"/>
                <w:szCs w:val="24"/>
                <w:bdr w:val="none" w:sz="0" w:space="0" w:color="auto" w:frame="1"/>
                <w:lang w:eastAsia="et-EE"/>
              </w:rPr>
              <w:t>  </w:t>
            </w:r>
            <w:bookmarkEnd w:id="38"/>
            <w:r>
              <w:rPr>
                <w:rFonts w:ascii="Times New Roman" w:eastAsia="Times New Roman" w:hAnsi="Times New Roman"/>
                <w:color w:val="202020"/>
                <w:sz w:val="24"/>
                <w:szCs w:val="24"/>
                <w:lang w:eastAsia="et-EE"/>
              </w:rPr>
              <w:t>12) saada koolis õppimise perioodiks õpilaspilet;</w:t>
            </w:r>
            <w:r>
              <w:rPr>
                <w:rFonts w:ascii="Times New Roman" w:eastAsia="Times New Roman" w:hAnsi="Times New Roman"/>
                <w:color w:val="202020"/>
                <w:sz w:val="24"/>
                <w:szCs w:val="24"/>
                <w:lang w:eastAsia="et-EE"/>
              </w:rPr>
              <w:br/>
            </w:r>
            <w:bookmarkStart w:id="39" w:name="para13lg2p13"/>
            <w:r>
              <w:rPr>
                <w:rFonts w:ascii="Times New Roman" w:eastAsia="Times New Roman" w:hAnsi="Times New Roman"/>
                <w:color w:val="0061AA"/>
                <w:sz w:val="24"/>
                <w:szCs w:val="24"/>
                <w:bdr w:val="none" w:sz="0" w:space="0" w:color="auto" w:frame="1"/>
                <w:lang w:eastAsia="et-EE"/>
              </w:rPr>
              <w:t>  </w:t>
            </w:r>
            <w:bookmarkEnd w:id="39"/>
            <w:r>
              <w:rPr>
                <w:rFonts w:ascii="Times New Roman" w:eastAsia="Times New Roman" w:hAnsi="Times New Roman"/>
                <w:color w:val="202020"/>
                <w:sz w:val="24"/>
                <w:szCs w:val="24"/>
                <w:lang w:eastAsia="et-EE"/>
              </w:rPr>
              <w:t>13) saada sõidu- ja muid soodustusi Vabariigi Valitsuse ja Tapa Vallavolikogu poolt kehtestatud korras ja ulatuses;</w:t>
            </w:r>
            <w:r>
              <w:rPr>
                <w:rFonts w:ascii="Times New Roman" w:eastAsia="Times New Roman" w:hAnsi="Times New Roman"/>
                <w:color w:val="202020"/>
                <w:sz w:val="24"/>
                <w:szCs w:val="24"/>
                <w:lang w:eastAsia="et-EE"/>
              </w:rPr>
              <w:br/>
            </w:r>
            <w:bookmarkStart w:id="40" w:name="para13lg2p14"/>
            <w:r>
              <w:rPr>
                <w:rFonts w:ascii="Times New Roman" w:eastAsia="Times New Roman" w:hAnsi="Times New Roman"/>
                <w:color w:val="0061AA"/>
                <w:sz w:val="24"/>
                <w:szCs w:val="24"/>
                <w:bdr w:val="none" w:sz="0" w:space="0" w:color="auto" w:frame="1"/>
                <w:lang w:eastAsia="et-EE"/>
              </w:rPr>
              <w:t>  </w:t>
            </w:r>
            <w:bookmarkEnd w:id="40"/>
            <w:r>
              <w:rPr>
                <w:rFonts w:ascii="Times New Roman" w:eastAsia="Times New Roman" w:hAnsi="Times New Roman"/>
                <w:color w:val="202020"/>
                <w:sz w:val="24"/>
                <w:szCs w:val="24"/>
                <w:lang w:eastAsia="et-EE"/>
              </w:rPr>
              <w:t>14) pöörduda oma õiguste kaitseks vallavalitsuse, Haridus- ja Teadusministeeriumi või lastekaitse organisatsioonide poole.</w:t>
            </w:r>
          </w:p>
          <w:p w14:paraId="79F7A59C" w14:textId="77777777" w:rsidR="00EA2E38" w:rsidRDefault="00EA2E38" w:rsidP="00EA2E38">
            <w:pPr>
              <w:pStyle w:val="ListParagraph"/>
              <w:shd w:val="clear" w:color="auto" w:fill="FFFFFF"/>
              <w:spacing w:after="0" w:line="240" w:lineRule="auto"/>
              <w:ind w:left="480"/>
              <w:rPr>
                <w:rFonts w:ascii="Times New Roman" w:eastAsia="Times New Roman" w:hAnsi="Times New Roman"/>
                <w:color w:val="202020"/>
                <w:sz w:val="24"/>
                <w:szCs w:val="24"/>
                <w:lang w:eastAsia="et-EE"/>
              </w:rPr>
            </w:pPr>
          </w:p>
          <w:p w14:paraId="2C994D15" w14:textId="77777777" w:rsidR="00EA2E38" w:rsidRDefault="00EA2E38" w:rsidP="00EA2E38">
            <w:pPr>
              <w:pStyle w:val="ListParagraph"/>
              <w:numPr>
                <w:ilvl w:val="0"/>
                <w:numId w:val="17"/>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Õpilane on kohustatud:</w:t>
            </w:r>
            <w:r>
              <w:rPr>
                <w:rFonts w:ascii="Times New Roman" w:eastAsia="Times New Roman" w:hAnsi="Times New Roman"/>
                <w:color w:val="202020"/>
                <w:sz w:val="24"/>
                <w:szCs w:val="24"/>
                <w:lang w:eastAsia="et-EE"/>
              </w:rPr>
              <w:br/>
            </w:r>
            <w:bookmarkStart w:id="41" w:name="para13lg3p1"/>
            <w:r>
              <w:rPr>
                <w:rFonts w:ascii="Times New Roman" w:eastAsia="Times New Roman" w:hAnsi="Times New Roman"/>
                <w:color w:val="0061AA"/>
                <w:sz w:val="24"/>
                <w:szCs w:val="24"/>
                <w:bdr w:val="none" w:sz="0" w:space="0" w:color="auto" w:frame="1"/>
                <w:lang w:eastAsia="et-EE"/>
              </w:rPr>
              <w:t>  </w:t>
            </w:r>
            <w:bookmarkEnd w:id="41"/>
            <w:r>
              <w:rPr>
                <w:rFonts w:ascii="Times New Roman" w:eastAsia="Times New Roman" w:hAnsi="Times New Roman"/>
                <w:color w:val="202020"/>
                <w:sz w:val="24"/>
                <w:szCs w:val="24"/>
                <w:lang w:eastAsia="et-EE"/>
              </w:rPr>
              <w:t>1) osalema õppetöös õpilase jaoks koolis ettenähtud tunniplaani ja õppekorralduse kohaselt;</w:t>
            </w:r>
            <w:r>
              <w:rPr>
                <w:rFonts w:ascii="Times New Roman" w:eastAsia="Times New Roman" w:hAnsi="Times New Roman"/>
                <w:color w:val="202020"/>
                <w:sz w:val="24"/>
                <w:szCs w:val="24"/>
                <w:lang w:eastAsia="et-EE"/>
              </w:rPr>
              <w:br/>
            </w:r>
            <w:bookmarkStart w:id="42" w:name="para13lg3p2"/>
            <w:r>
              <w:rPr>
                <w:rFonts w:ascii="Times New Roman" w:eastAsia="Times New Roman" w:hAnsi="Times New Roman"/>
                <w:color w:val="0061AA"/>
                <w:sz w:val="24"/>
                <w:szCs w:val="24"/>
                <w:bdr w:val="none" w:sz="0" w:space="0" w:color="auto" w:frame="1"/>
                <w:lang w:eastAsia="et-EE"/>
              </w:rPr>
              <w:t>  </w:t>
            </w:r>
            <w:bookmarkEnd w:id="42"/>
            <w:r>
              <w:rPr>
                <w:rFonts w:ascii="Times New Roman" w:eastAsia="Times New Roman" w:hAnsi="Times New Roman"/>
                <w:color w:val="202020"/>
                <w:sz w:val="24"/>
                <w:szCs w:val="24"/>
                <w:lang w:eastAsia="et-EE"/>
              </w:rPr>
              <w:t>2) õppima oma võimete kohaselt;</w:t>
            </w:r>
            <w:r>
              <w:rPr>
                <w:rFonts w:ascii="Times New Roman" w:eastAsia="Times New Roman" w:hAnsi="Times New Roman"/>
                <w:color w:val="202020"/>
                <w:sz w:val="24"/>
                <w:szCs w:val="24"/>
                <w:lang w:eastAsia="et-EE"/>
              </w:rPr>
              <w:br/>
            </w:r>
            <w:bookmarkStart w:id="43" w:name="para13lg3p3"/>
            <w:r>
              <w:rPr>
                <w:rFonts w:ascii="Times New Roman" w:eastAsia="Times New Roman" w:hAnsi="Times New Roman"/>
                <w:color w:val="0061AA"/>
                <w:sz w:val="24"/>
                <w:szCs w:val="24"/>
                <w:bdr w:val="none" w:sz="0" w:space="0" w:color="auto" w:frame="1"/>
                <w:lang w:eastAsia="et-EE"/>
              </w:rPr>
              <w:t>  </w:t>
            </w:r>
            <w:bookmarkEnd w:id="43"/>
            <w:r>
              <w:rPr>
                <w:rFonts w:ascii="Times New Roman" w:eastAsia="Times New Roman" w:hAnsi="Times New Roman"/>
                <w:color w:val="202020"/>
                <w:sz w:val="24"/>
                <w:szCs w:val="24"/>
                <w:lang w:eastAsia="et-EE"/>
              </w:rPr>
              <w:t>3) täitma kooli kodukorda;</w:t>
            </w:r>
            <w:r>
              <w:rPr>
                <w:rFonts w:ascii="Times New Roman" w:eastAsia="Times New Roman" w:hAnsi="Times New Roman"/>
                <w:color w:val="202020"/>
                <w:sz w:val="24"/>
                <w:szCs w:val="24"/>
                <w:lang w:eastAsia="et-EE"/>
              </w:rPr>
              <w:br/>
            </w:r>
            <w:bookmarkStart w:id="44" w:name="para13lg3p4"/>
            <w:r>
              <w:rPr>
                <w:rFonts w:ascii="Times New Roman" w:eastAsia="Times New Roman" w:hAnsi="Times New Roman"/>
                <w:color w:val="0061AA"/>
                <w:sz w:val="24"/>
                <w:szCs w:val="24"/>
                <w:bdr w:val="none" w:sz="0" w:space="0" w:color="auto" w:frame="1"/>
                <w:lang w:eastAsia="et-EE"/>
              </w:rPr>
              <w:t>  </w:t>
            </w:r>
            <w:bookmarkEnd w:id="44"/>
            <w:r>
              <w:rPr>
                <w:rFonts w:ascii="Times New Roman" w:eastAsia="Times New Roman" w:hAnsi="Times New Roman"/>
                <w:color w:val="202020"/>
                <w:sz w:val="24"/>
                <w:szCs w:val="24"/>
                <w:lang w:eastAsia="et-EE"/>
              </w:rPr>
              <w:t>4) käituma koolis väärikalt;</w:t>
            </w:r>
            <w:r>
              <w:rPr>
                <w:rFonts w:ascii="Times New Roman" w:eastAsia="Times New Roman" w:hAnsi="Times New Roman"/>
                <w:color w:val="202020"/>
                <w:sz w:val="24"/>
                <w:szCs w:val="24"/>
                <w:lang w:eastAsia="et-EE"/>
              </w:rPr>
              <w:br/>
            </w:r>
            <w:bookmarkStart w:id="45" w:name="para13lg3p5"/>
            <w:r>
              <w:rPr>
                <w:rFonts w:ascii="Times New Roman" w:eastAsia="Times New Roman" w:hAnsi="Times New Roman"/>
                <w:color w:val="0061AA"/>
                <w:sz w:val="24"/>
                <w:szCs w:val="24"/>
                <w:bdr w:val="none" w:sz="0" w:space="0" w:color="auto" w:frame="1"/>
                <w:lang w:eastAsia="et-EE"/>
              </w:rPr>
              <w:t>  </w:t>
            </w:r>
            <w:bookmarkEnd w:id="45"/>
            <w:r>
              <w:rPr>
                <w:rFonts w:ascii="Times New Roman" w:eastAsia="Times New Roman" w:hAnsi="Times New Roman"/>
                <w:color w:val="202020"/>
                <w:sz w:val="24"/>
                <w:szCs w:val="24"/>
                <w:lang w:eastAsia="et-EE"/>
              </w:rPr>
              <w:t>5) suhtuma lugupidavalt kaasinimestesse, hoidma loodust ja elama keskkonda säästvalt;</w:t>
            </w:r>
            <w:r>
              <w:rPr>
                <w:rFonts w:ascii="Times New Roman" w:eastAsia="Times New Roman" w:hAnsi="Times New Roman"/>
                <w:color w:val="202020"/>
                <w:sz w:val="24"/>
                <w:szCs w:val="24"/>
                <w:lang w:eastAsia="et-EE"/>
              </w:rPr>
              <w:br/>
            </w:r>
            <w:bookmarkStart w:id="46" w:name="para13lg3p6"/>
            <w:r>
              <w:rPr>
                <w:rFonts w:ascii="Times New Roman" w:eastAsia="Times New Roman" w:hAnsi="Times New Roman"/>
                <w:color w:val="0061AA"/>
                <w:sz w:val="24"/>
                <w:szCs w:val="24"/>
                <w:bdr w:val="none" w:sz="0" w:space="0" w:color="auto" w:frame="1"/>
                <w:lang w:eastAsia="et-EE"/>
              </w:rPr>
              <w:t>  </w:t>
            </w:r>
            <w:bookmarkEnd w:id="46"/>
            <w:r>
              <w:rPr>
                <w:rFonts w:ascii="Times New Roman" w:eastAsia="Times New Roman" w:hAnsi="Times New Roman"/>
                <w:color w:val="202020"/>
                <w:sz w:val="24"/>
                <w:szCs w:val="24"/>
                <w:lang w:eastAsia="et-EE"/>
              </w:rPr>
              <w:t>6) hoidma kooli kasutuses olevat vara;</w:t>
            </w:r>
            <w:r>
              <w:rPr>
                <w:rFonts w:ascii="Times New Roman" w:eastAsia="Times New Roman" w:hAnsi="Times New Roman"/>
                <w:color w:val="202020"/>
                <w:sz w:val="24"/>
                <w:szCs w:val="24"/>
                <w:lang w:eastAsia="et-EE"/>
              </w:rPr>
              <w:br/>
            </w:r>
            <w:bookmarkStart w:id="47" w:name="para13lg3p7"/>
            <w:r>
              <w:rPr>
                <w:rFonts w:ascii="Times New Roman" w:eastAsia="Times New Roman" w:hAnsi="Times New Roman"/>
                <w:color w:val="0061AA"/>
                <w:sz w:val="24"/>
                <w:szCs w:val="24"/>
                <w:bdr w:val="none" w:sz="0" w:space="0" w:color="auto" w:frame="1"/>
                <w:lang w:eastAsia="et-EE"/>
              </w:rPr>
              <w:t>  </w:t>
            </w:r>
            <w:bookmarkEnd w:id="47"/>
            <w:r>
              <w:rPr>
                <w:rFonts w:ascii="Times New Roman" w:eastAsia="Times New Roman" w:hAnsi="Times New Roman"/>
                <w:color w:val="202020"/>
                <w:sz w:val="24"/>
                <w:szCs w:val="24"/>
                <w:lang w:eastAsia="et-EE"/>
              </w:rPr>
              <w:t>7) täitma teisi õigusaktidest tulenevaid kohustusi.</w:t>
            </w:r>
          </w:p>
          <w:p w14:paraId="102EEF54" w14:textId="77777777" w:rsidR="00EA2E38" w:rsidRDefault="00EA2E38" w:rsidP="00EA2E38">
            <w:pPr>
              <w:pStyle w:val="ListParagraph"/>
              <w:jc w:val="both"/>
              <w:rPr>
                <w:rFonts w:ascii="Times New Roman" w:eastAsia="Times New Roman" w:hAnsi="Times New Roman"/>
                <w:color w:val="202020"/>
                <w:sz w:val="24"/>
                <w:szCs w:val="24"/>
                <w:lang w:eastAsia="et-EE"/>
              </w:rPr>
            </w:pPr>
          </w:p>
          <w:p w14:paraId="73A0350A" w14:textId="77777777" w:rsidR="00EA2E38" w:rsidRDefault="00EA2E38" w:rsidP="00EA2E38">
            <w:pPr>
              <w:pStyle w:val="ListParagraph"/>
              <w:numPr>
                <w:ilvl w:val="0"/>
                <w:numId w:val="17"/>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Varalise kahju, mille õpilane on koolile tekitanud, hüvitab õpilane või tema seaduslik esindaja õigusaktides, sealhulgas kooli kodukorras sätestatud korras.</w:t>
            </w:r>
          </w:p>
          <w:p w14:paraId="31BF9D48" w14:textId="77777777" w:rsidR="00EA2E38" w:rsidRDefault="00EA2E38" w:rsidP="00EA2E38">
            <w:pPr>
              <w:shd w:val="clear" w:color="auto" w:fill="FFFFFF"/>
              <w:spacing w:after="0" w:line="240" w:lineRule="auto"/>
              <w:jc w:val="both"/>
              <w:rPr>
                <w:rFonts w:ascii="Times New Roman" w:eastAsia="Times New Roman" w:hAnsi="Times New Roman"/>
                <w:color w:val="202020"/>
                <w:sz w:val="24"/>
                <w:szCs w:val="24"/>
                <w:lang w:eastAsia="et-EE"/>
              </w:rPr>
            </w:pPr>
          </w:p>
          <w:p w14:paraId="1F01AD86"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14. </w:t>
            </w:r>
            <w:bookmarkStart w:id="48" w:name="para14"/>
            <w:r w:rsidRPr="003D2BDF">
              <w:rPr>
                <w:rFonts w:ascii="Times New Roman" w:eastAsia="Times New Roman" w:hAnsi="Times New Roman"/>
                <w:b/>
                <w:bCs/>
                <w:color w:val="0061AA"/>
                <w:sz w:val="24"/>
                <w:szCs w:val="24"/>
                <w:bdr w:val="none" w:sz="0" w:space="0" w:color="auto" w:frame="1"/>
                <w:lang w:eastAsia="et-EE"/>
              </w:rPr>
              <w:t>  </w:t>
            </w:r>
            <w:bookmarkEnd w:id="48"/>
            <w:r w:rsidRPr="003D2BDF">
              <w:rPr>
                <w:rFonts w:ascii="Times New Roman" w:eastAsia="Times New Roman" w:hAnsi="Times New Roman"/>
                <w:b/>
                <w:bCs/>
                <w:color w:val="000000"/>
                <w:sz w:val="24"/>
                <w:szCs w:val="24"/>
                <w:lang w:eastAsia="et-EE"/>
              </w:rPr>
              <w:t>Õpilasesindus</w:t>
            </w:r>
          </w:p>
          <w:p w14:paraId="1E6AA368"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7C0B8952" w14:textId="77777777" w:rsidR="00EA2E38" w:rsidRDefault="00EA2E38" w:rsidP="00EA2E38">
            <w:pPr>
              <w:pStyle w:val="ListParagraph"/>
              <w:numPr>
                <w:ilvl w:val="0"/>
                <w:numId w:val="18"/>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Õpilaskonnal (kooli õpilased) on õigus valida õpilasesindus, kes esindab õpilasi koolisisestes suhetes ning suhetes teiste organisatsioonide, asutuste ja isikutega.</w:t>
            </w:r>
          </w:p>
          <w:p w14:paraId="61A00600" w14:textId="77777777" w:rsidR="00EA2E38" w:rsidRDefault="00EA2E38" w:rsidP="00EA2E38">
            <w:pPr>
              <w:pStyle w:val="ListParagraph"/>
              <w:numPr>
                <w:ilvl w:val="0"/>
                <w:numId w:val="18"/>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Õpilasesindus on õpilase õigus kooskõlas õigusaktidega otsustada ja korraldada õpilaselu küsimusi, lähtudes oma tegevuses õpilaste huvidest, vajadustest, õigustest ja kohustustest.</w:t>
            </w:r>
          </w:p>
          <w:p w14:paraId="5313078A" w14:textId="77777777" w:rsidR="00EA2E38" w:rsidRDefault="00EA2E38" w:rsidP="00EA2E38">
            <w:pPr>
              <w:pStyle w:val="ListParagraph"/>
              <w:numPr>
                <w:ilvl w:val="0"/>
                <w:numId w:val="18"/>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Õpilasesinduse ülesanded ja valimise korra sätestab õpilasesinduse põhimäärus, mille kiidab heaks õpilaskond ja kinnitab direktor.</w:t>
            </w:r>
          </w:p>
          <w:p w14:paraId="1C15154C" w14:textId="77777777" w:rsidR="00EA2E38" w:rsidRDefault="00EA2E38" w:rsidP="00EA2E38">
            <w:pPr>
              <w:pStyle w:val="ListParagraph"/>
              <w:shd w:val="clear" w:color="auto" w:fill="FFFFFF"/>
              <w:spacing w:after="0" w:line="240" w:lineRule="auto"/>
              <w:ind w:left="480"/>
              <w:jc w:val="both"/>
              <w:rPr>
                <w:rFonts w:ascii="Times New Roman" w:eastAsia="Times New Roman" w:hAnsi="Times New Roman"/>
                <w:color w:val="202020"/>
                <w:sz w:val="24"/>
                <w:szCs w:val="24"/>
                <w:lang w:eastAsia="et-EE"/>
              </w:rPr>
            </w:pPr>
          </w:p>
          <w:p w14:paraId="6FDEC81E"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15. </w:t>
            </w:r>
            <w:bookmarkStart w:id="49" w:name="para15"/>
            <w:r w:rsidRPr="003D2BDF">
              <w:rPr>
                <w:rFonts w:ascii="Times New Roman" w:eastAsia="Times New Roman" w:hAnsi="Times New Roman"/>
                <w:b/>
                <w:bCs/>
                <w:color w:val="0061AA"/>
                <w:sz w:val="24"/>
                <w:szCs w:val="24"/>
                <w:bdr w:val="none" w:sz="0" w:space="0" w:color="auto" w:frame="1"/>
                <w:lang w:eastAsia="et-EE"/>
              </w:rPr>
              <w:t>  </w:t>
            </w:r>
            <w:bookmarkEnd w:id="49"/>
            <w:r w:rsidRPr="003D2BDF">
              <w:rPr>
                <w:rFonts w:ascii="Times New Roman" w:eastAsia="Times New Roman" w:hAnsi="Times New Roman"/>
                <w:b/>
                <w:bCs/>
                <w:color w:val="000000"/>
                <w:sz w:val="24"/>
                <w:szCs w:val="24"/>
                <w:lang w:eastAsia="et-EE"/>
              </w:rPr>
              <w:t>Esimese õpilasesinduse valimise kord</w:t>
            </w:r>
          </w:p>
          <w:p w14:paraId="50B019FD"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0EE1D8C1" w14:textId="77777777" w:rsidR="00EA2E38" w:rsidRDefault="00EA2E38" w:rsidP="00EA2E38">
            <w:pPr>
              <w:pStyle w:val="ListParagraph"/>
              <w:numPr>
                <w:ilvl w:val="0"/>
                <w:numId w:val="19"/>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Esimese õpilasesinduse valimiseks kutsub kooli direktor kokku kooli õpilaste üldkoosoleku, kaasates vajadusel kooli töötajaid.</w:t>
            </w:r>
          </w:p>
          <w:p w14:paraId="09450F6D" w14:textId="77777777" w:rsidR="00EA2E38" w:rsidRDefault="00EA2E38" w:rsidP="00EA2E38">
            <w:pPr>
              <w:pStyle w:val="ListParagraph"/>
              <w:numPr>
                <w:ilvl w:val="0"/>
                <w:numId w:val="19"/>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Koosolek valib koosoleku juhataja ja protokollija. Koosoleku käik protokollitakse ning osavõtjad märgitakse nimeliselt registreerimislehel.</w:t>
            </w:r>
          </w:p>
          <w:p w14:paraId="396D7BA0" w14:textId="77777777" w:rsidR="00EA2E38" w:rsidRDefault="00EA2E38" w:rsidP="00EA2E38">
            <w:pPr>
              <w:pStyle w:val="ListParagraph"/>
              <w:numPr>
                <w:ilvl w:val="0"/>
                <w:numId w:val="19"/>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Koosolek otsustab õpilasesinduse arvulise koosseisu ning valib õpilasesinduse koosseisu.</w:t>
            </w:r>
          </w:p>
          <w:p w14:paraId="382C775A" w14:textId="77777777" w:rsidR="00EA2E38" w:rsidRDefault="00EA2E38" w:rsidP="00EA2E38">
            <w:pPr>
              <w:pStyle w:val="ListParagraph"/>
              <w:numPr>
                <w:ilvl w:val="0"/>
                <w:numId w:val="19"/>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Igal õpilasel on õigus esitada ettepanek õpilasesinduse liikmete arvu ja liikme kandidaadi suhtes, sealhulgas olla valitud õpilasesinduse liikmeks.</w:t>
            </w:r>
          </w:p>
          <w:p w14:paraId="1CEB8373" w14:textId="77777777" w:rsidR="00EA2E38" w:rsidRDefault="00EA2E38" w:rsidP="00EA2E38">
            <w:pPr>
              <w:pStyle w:val="ListParagraph"/>
              <w:numPr>
                <w:ilvl w:val="0"/>
                <w:numId w:val="19"/>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Hääletustulemused tehakse kindlaks lihthäälteenamusega.</w:t>
            </w:r>
          </w:p>
          <w:p w14:paraId="121E9EC2" w14:textId="77777777" w:rsidR="00EA2E38" w:rsidRDefault="00EA2E38" w:rsidP="00EA2E38">
            <w:pPr>
              <w:pStyle w:val="ListParagraph"/>
              <w:shd w:val="clear" w:color="auto" w:fill="FFFFFF"/>
              <w:spacing w:after="0" w:line="240" w:lineRule="auto"/>
              <w:ind w:left="480"/>
              <w:jc w:val="both"/>
              <w:rPr>
                <w:rFonts w:ascii="Times New Roman" w:eastAsia="Times New Roman" w:hAnsi="Times New Roman"/>
                <w:color w:val="202020"/>
                <w:sz w:val="24"/>
                <w:szCs w:val="24"/>
                <w:lang w:eastAsia="et-EE"/>
              </w:rPr>
            </w:pPr>
          </w:p>
          <w:p w14:paraId="3BBD32FF"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16. </w:t>
            </w:r>
            <w:bookmarkStart w:id="50" w:name="para16"/>
            <w:r w:rsidRPr="003D2BDF">
              <w:rPr>
                <w:rFonts w:ascii="Times New Roman" w:eastAsia="Times New Roman" w:hAnsi="Times New Roman"/>
                <w:b/>
                <w:bCs/>
                <w:color w:val="0061AA"/>
                <w:sz w:val="24"/>
                <w:szCs w:val="24"/>
                <w:bdr w:val="none" w:sz="0" w:space="0" w:color="auto" w:frame="1"/>
                <w:lang w:eastAsia="et-EE"/>
              </w:rPr>
              <w:t>  </w:t>
            </w:r>
            <w:bookmarkEnd w:id="50"/>
            <w:r w:rsidRPr="003D2BDF">
              <w:rPr>
                <w:rFonts w:ascii="Times New Roman" w:eastAsia="Times New Roman" w:hAnsi="Times New Roman"/>
                <w:b/>
                <w:bCs/>
                <w:color w:val="000000"/>
                <w:sz w:val="24"/>
                <w:szCs w:val="24"/>
                <w:lang w:eastAsia="et-EE"/>
              </w:rPr>
              <w:t>Õpilasesinduse põhimääruse heakskiitmise kord</w:t>
            </w:r>
          </w:p>
          <w:p w14:paraId="645A3527" w14:textId="77777777" w:rsidR="00EA2E38"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p>
          <w:p w14:paraId="73B6152C" w14:textId="77777777" w:rsidR="00EA2E38" w:rsidRDefault="00EA2E38" w:rsidP="00EA2E38">
            <w:pPr>
              <w:pStyle w:val="ListParagraph"/>
              <w:numPr>
                <w:ilvl w:val="0"/>
                <w:numId w:val="20"/>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Õpilasesinduse põhimääruse koostab õpilaskond tehes selleks vajaduse korral koostööd direktori või direktori määratud koolitöötajatega. Õpilasesindus esitab põhimääruse projekti õpilaskonnale tutvumiseks klasside kaupa.</w:t>
            </w:r>
          </w:p>
          <w:p w14:paraId="2B572A6D" w14:textId="77777777" w:rsidR="00EA2E38" w:rsidRDefault="00EA2E38" w:rsidP="00EA2E38">
            <w:pPr>
              <w:pStyle w:val="ListParagraph"/>
              <w:numPr>
                <w:ilvl w:val="0"/>
                <w:numId w:val="20"/>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Õpilased tutvuvad põhimääruse projektiga ning vajadusel teevad põhjendatud ettepanekuid selle muutmise või täiendamise kohta. Ettepanekud esitatakse õpilasesindusele kahe nädala jooksul arvates põhimääruse projekti saamisest.</w:t>
            </w:r>
          </w:p>
          <w:p w14:paraId="4A0371BC" w14:textId="77777777" w:rsidR="00EA2E38" w:rsidRDefault="00EA2E38" w:rsidP="00EA2E38">
            <w:pPr>
              <w:pStyle w:val="ListParagraph"/>
              <w:numPr>
                <w:ilvl w:val="0"/>
                <w:numId w:val="20"/>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Põhimääruse eelnõu kiidetakse heaks õpilaskonna poolt lihthäälte enamusega. </w:t>
            </w:r>
          </w:p>
          <w:p w14:paraId="012F26D9" w14:textId="77777777" w:rsidR="00EA2E38" w:rsidRDefault="00EA2E38" w:rsidP="00EA2E38">
            <w:pPr>
              <w:pStyle w:val="ListParagraph"/>
              <w:numPr>
                <w:ilvl w:val="0"/>
                <w:numId w:val="20"/>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Direktor kinnitab kooli õpilasesinduse põhimääruse 30 kalendripäeva jooksul arvates selle esitamisest.</w:t>
            </w:r>
          </w:p>
          <w:p w14:paraId="08F1F561" w14:textId="77777777" w:rsidR="00EA2E38" w:rsidRDefault="00EA2E38" w:rsidP="00EA2E38">
            <w:pPr>
              <w:pStyle w:val="ListParagraph"/>
              <w:shd w:val="clear" w:color="auto" w:fill="FFFFFF"/>
              <w:spacing w:after="0" w:line="240" w:lineRule="auto"/>
              <w:ind w:left="480"/>
              <w:jc w:val="both"/>
              <w:rPr>
                <w:rFonts w:ascii="Times New Roman" w:eastAsia="Times New Roman" w:hAnsi="Times New Roman"/>
                <w:color w:val="202020"/>
                <w:sz w:val="24"/>
                <w:szCs w:val="24"/>
                <w:lang w:eastAsia="et-EE"/>
              </w:rPr>
            </w:pPr>
          </w:p>
          <w:p w14:paraId="455F339A"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17. </w:t>
            </w:r>
            <w:bookmarkStart w:id="51" w:name="para17"/>
            <w:r w:rsidRPr="003D2BDF">
              <w:rPr>
                <w:rFonts w:ascii="Times New Roman" w:eastAsia="Times New Roman" w:hAnsi="Times New Roman"/>
                <w:b/>
                <w:bCs/>
                <w:color w:val="0061AA"/>
                <w:sz w:val="24"/>
                <w:szCs w:val="24"/>
                <w:bdr w:val="none" w:sz="0" w:space="0" w:color="auto" w:frame="1"/>
                <w:lang w:eastAsia="et-EE"/>
              </w:rPr>
              <w:t>  </w:t>
            </w:r>
            <w:bookmarkEnd w:id="51"/>
            <w:r>
              <w:rPr>
                <w:rFonts w:ascii="Times New Roman" w:eastAsia="Times New Roman" w:hAnsi="Times New Roman"/>
                <w:b/>
                <w:bCs/>
                <w:color w:val="000000"/>
                <w:sz w:val="24"/>
                <w:szCs w:val="24"/>
                <w:lang w:eastAsia="et-EE"/>
              </w:rPr>
              <w:t>Seaduslike esindajate</w:t>
            </w:r>
            <w:r w:rsidRPr="003D2BDF">
              <w:rPr>
                <w:rFonts w:ascii="Times New Roman" w:eastAsia="Times New Roman" w:hAnsi="Times New Roman"/>
                <w:b/>
                <w:bCs/>
                <w:color w:val="000000"/>
                <w:sz w:val="24"/>
                <w:szCs w:val="24"/>
                <w:lang w:eastAsia="et-EE"/>
              </w:rPr>
              <w:t xml:space="preserve"> õigused ja kohustused</w:t>
            </w:r>
          </w:p>
          <w:p w14:paraId="704B641C" w14:textId="77777777" w:rsidR="00EA2E38"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p>
          <w:p w14:paraId="174C8182" w14:textId="77777777" w:rsidR="00EA2E38" w:rsidRDefault="00EA2E38" w:rsidP="00EA2E38">
            <w:pPr>
              <w:pStyle w:val="ListParagraph"/>
              <w:numPr>
                <w:ilvl w:val="0"/>
                <w:numId w:val="21"/>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Seaduslikul esindajal on õigus:</w:t>
            </w:r>
            <w:r>
              <w:rPr>
                <w:rFonts w:ascii="Times New Roman" w:eastAsia="Times New Roman" w:hAnsi="Times New Roman"/>
                <w:color w:val="202020"/>
                <w:sz w:val="24"/>
                <w:szCs w:val="24"/>
                <w:lang w:eastAsia="et-EE"/>
              </w:rPr>
              <w:br/>
            </w:r>
            <w:bookmarkStart w:id="52" w:name="para17lg1p1"/>
            <w:r>
              <w:rPr>
                <w:rFonts w:ascii="Times New Roman" w:eastAsia="Times New Roman" w:hAnsi="Times New Roman"/>
                <w:color w:val="0061AA"/>
                <w:sz w:val="24"/>
                <w:szCs w:val="24"/>
                <w:bdr w:val="none" w:sz="0" w:space="0" w:color="auto" w:frame="1"/>
                <w:lang w:eastAsia="et-EE"/>
              </w:rPr>
              <w:t>  </w:t>
            </w:r>
            <w:bookmarkEnd w:id="52"/>
            <w:r>
              <w:rPr>
                <w:rFonts w:ascii="Times New Roman" w:eastAsia="Times New Roman" w:hAnsi="Times New Roman"/>
                <w:color w:val="202020"/>
                <w:sz w:val="24"/>
                <w:szCs w:val="24"/>
                <w:lang w:eastAsia="et-EE"/>
              </w:rPr>
              <w:t>1) saada koolist teavet lapse õpitulemuste (sh hindamise korralduse) kohta ja selgitusi koolikorralduse, õppimisvõimaluste ning enda õiguste ja kohustuste kohta;</w:t>
            </w:r>
            <w:r>
              <w:rPr>
                <w:rFonts w:ascii="Times New Roman" w:eastAsia="Times New Roman" w:hAnsi="Times New Roman"/>
                <w:color w:val="202020"/>
                <w:sz w:val="24"/>
                <w:szCs w:val="24"/>
                <w:lang w:eastAsia="et-EE"/>
              </w:rPr>
              <w:br/>
            </w:r>
            <w:bookmarkStart w:id="53" w:name="para17lg1p2"/>
            <w:r>
              <w:rPr>
                <w:rFonts w:ascii="Times New Roman" w:eastAsia="Times New Roman" w:hAnsi="Times New Roman"/>
                <w:color w:val="0061AA"/>
                <w:sz w:val="24"/>
                <w:szCs w:val="24"/>
                <w:bdr w:val="none" w:sz="0" w:space="0" w:color="auto" w:frame="1"/>
                <w:lang w:eastAsia="et-EE"/>
              </w:rPr>
              <w:t>  </w:t>
            </w:r>
            <w:bookmarkEnd w:id="53"/>
            <w:r>
              <w:rPr>
                <w:rFonts w:ascii="Times New Roman" w:eastAsia="Times New Roman" w:hAnsi="Times New Roman"/>
                <w:color w:val="202020"/>
                <w:sz w:val="24"/>
                <w:szCs w:val="24"/>
                <w:lang w:eastAsia="et-EE"/>
              </w:rPr>
              <w:t>2) taotleda lapse õpetamist koduõppes. Seadusliku esindaja taotlusel koduõppe rakendamisel korraldab ja rahastab väljaspool kooli toimuva õppe osa seaduslik esindaja;</w:t>
            </w:r>
            <w:r>
              <w:rPr>
                <w:rFonts w:ascii="Times New Roman" w:eastAsia="Times New Roman" w:hAnsi="Times New Roman"/>
                <w:color w:val="202020"/>
                <w:sz w:val="24"/>
                <w:szCs w:val="24"/>
                <w:lang w:eastAsia="et-EE"/>
              </w:rPr>
              <w:br/>
            </w:r>
            <w:bookmarkStart w:id="54" w:name="para17lg1p3"/>
            <w:r>
              <w:rPr>
                <w:rFonts w:ascii="Times New Roman" w:eastAsia="Times New Roman" w:hAnsi="Times New Roman"/>
                <w:color w:val="0061AA"/>
                <w:sz w:val="24"/>
                <w:szCs w:val="24"/>
                <w:bdr w:val="none" w:sz="0" w:space="0" w:color="auto" w:frame="1"/>
                <w:lang w:eastAsia="et-EE"/>
              </w:rPr>
              <w:t>  </w:t>
            </w:r>
            <w:bookmarkEnd w:id="54"/>
            <w:r>
              <w:rPr>
                <w:rFonts w:ascii="Times New Roman" w:eastAsia="Times New Roman" w:hAnsi="Times New Roman"/>
                <w:color w:val="202020"/>
                <w:sz w:val="24"/>
                <w:szCs w:val="24"/>
                <w:lang w:eastAsia="et-EE"/>
              </w:rPr>
              <w:t>3) otsustada õigusaktidega sätestatud juhtudel lapsele kooli pakutavate tugimeetmete rakendamise üle;</w:t>
            </w:r>
            <w:r>
              <w:rPr>
                <w:rFonts w:ascii="Times New Roman" w:eastAsia="Times New Roman" w:hAnsi="Times New Roman"/>
                <w:color w:val="202020"/>
                <w:sz w:val="24"/>
                <w:szCs w:val="24"/>
                <w:lang w:eastAsia="et-EE"/>
              </w:rPr>
              <w:br/>
            </w:r>
            <w:bookmarkStart w:id="55" w:name="para17lg1p4"/>
            <w:r>
              <w:rPr>
                <w:rFonts w:ascii="Times New Roman" w:eastAsia="Times New Roman" w:hAnsi="Times New Roman"/>
                <w:color w:val="0061AA"/>
                <w:sz w:val="24"/>
                <w:szCs w:val="24"/>
                <w:bdr w:val="none" w:sz="0" w:space="0" w:color="auto" w:frame="1"/>
                <w:lang w:eastAsia="et-EE"/>
              </w:rPr>
              <w:t>  </w:t>
            </w:r>
            <w:bookmarkEnd w:id="55"/>
            <w:r>
              <w:rPr>
                <w:rFonts w:ascii="Times New Roman" w:eastAsia="Times New Roman" w:hAnsi="Times New Roman"/>
                <w:color w:val="202020"/>
                <w:sz w:val="24"/>
                <w:szCs w:val="24"/>
                <w:lang w:eastAsia="et-EE"/>
              </w:rPr>
              <w:t>4) teostada piiratud teovõimega õpilase õigusi;</w:t>
            </w:r>
            <w:r>
              <w:rPr>
                <w:rFonts w:ascii="Times New Roman" w:eastAsia="Times New Roman" w:hAnsi="Times New Roman"/>
                <w:color w:val="202020"/>
                <w:sz w:val="24"/>
                <w:szCs w:val="24"/>
                <w:lang w:eastAsia="et-EE"/>
              </w:rPr>
              <w:br/>
            </w:r>
            <w:bookmarkStart w:id="56" w:name="para17lg1p5"/>
            <w:r>
              <w:rPr>
                <w:rFonts w:ascii="Times New Roman" w:eastAsia="Times New Roman" w:hAnsi="Times New Roman"/>
                <w:color w:val="0061AA"/>
                <w:sz w:val="24"/>
                <w:szCs w:val="24"/>
                <w:bdr w:val="none" w:sz="0" w:space="0" w:color="auto" w:frame="1"/>
                <w:lang w:eastAsia="et-EE"/>
              </w:rPr>
              <w:t>  </w:t>
            </w:r>
            <w:bookmarkEnd w:id="56"/>
            <w:r>
              <w:rPr>
                <w:rFonts w:ascii="Times New Roman" w:eastAsia="Times New Roman" w:hAnsi="Times New Roman"/>
                <w:color w:val="202020"/>
                <w:sz w:val="24"/>
                <w:szCs w:val="24"/>
                <w:lang w:eastAsia="et-EE"/>
              </w:rPr>
              <w:t>5) osaleda vähemalt üks kord aastas seaduslike esindajate koosolekul, mille kutsub kokku direktor;</w:t>
            </w:r>
            <w:r>
              <w:rPr>
                <w:rFonts w:ascii="Times New Roman" w:eastAsia="Times New Roman" w:hAnsi="Times New Roman"/>
                <w:color w:val="202020"/>
                <w:sz w:val="24"/>
                <w:szCs w:val="24"/>
                <w:lang w:eastAsia="et-EE"/>
              </w:rPr>
              <w:br/>
            </w:r>
            <w:bookmarkStart w:id="57" w:name="para17lg1p6"/>
            <w:r>
              <w:rPr>
                <w:rFonts w:ascii="Times New Roman" w:eastAsia="Times New Roman" w:hAnsi="Times New Roman"/>
                <w:color w:val="0061AA"/>
                <w:sz w:val="24"/>
                <w:szCs w:val="24"/>
                <w:bdr w:val="none" w:sz="0" w:space="0" w:color="auto" w:frame="1"/>
                <w:lang w:eastAsia="et-EE"/>
              </w:rPr>
              <w:t>  </w:t>
            </w:r>
            <w:bookmarkEnd w:id="57"/>
            <w:r>
              <w:rPr>
                <w:rFonts w:ascii="Times New Roman" w:eastAsia="Times New Roman" w:hAnsi="Times New Roman"/>
                <w:color w:val="202020"/>
                <w:sz w:val="24"/>
                <w:szCs w:val="24"/>
                <w:lang w:eastAsia="et-EE"/>
              </w:rPr>
              <w:t>6) osaleda arenguvestlusel, kui teovõimeline õpilane on andnud selleks nõusoleku;</w:t>
            </w:r>
            <w:r>
              <w:rPr>
                <w:rFonts w:ascii="Times New Roman" w:eastAsia="Times New Roman" w:hAnsi="Times New Roman"/>
                <w:color w:val="202020"/>
                <w:sz w:val="24"/>
                <w:szCs w:val="24"/>
                <w:lang w:eastAsia="et-EE"/>
              </w:rPr>
              <w:br/>
            </w:r>
            <w:bookmarkStart w:id="58" w:name="para17lg1p7"/>
            <w:r>
              <w:rPr>
                <w:rFonts w:ascii="Times New Roman" w:eastAsia="Times New Roman" w:hAnsi="Times New Roman"/>
                <w:color w:val="0061AA"/>
                <w:sz w:val="24"/>
                <w:szCs w:val="24"/>
                <w:bdr w:val="none" w:sz="0" w:space="0" w:color="auto" w:frame="1"/>
                <w:lang w:eastAsia="et-EE"/>
              </w:rPr>
              <w:t>  </w:t>
            </w:r>
            <w:bookmarkEnd w:id="58"/>
            <w:r>
              <w:rPr>
                <w:rFonts w:ascii="Times New Roman" w:eastAsia="Times New Roman" w:hAnsi="Times New Roman"/>
                <w:color w:val="202020"/>
                <w:sz w:val="24"/>
                <w:szCs w:val="24"/>
                <w:lang w:eastAsia="et-EE"/>
              </w:rPr>
              <w:t>7) kandideerida seaduslike esindajate esindajana kooli hoolekogusse;</w:t>
            </w:r>
            <w:r>
              <w:rPr>
                <w:rFonts w:ascii="Times New Roman" w:eastAsia="Times New Roman" w:hAnsi="Times New Roman"/>
                <w:color w:val="202020"/>
                <w:sz w:val="24"/>
                <w:szCs w:val="24"/>
                <w:lang w:eastAsia="et-EE"/>
              </w:rPr>
              <w:br/>
            </w:r>
            <w:bookmarkStart w:id="59" w:name="para17lg1p8"/>
            <w:r>
              <w:rPr>
                <w:rFonts w:ascii="Times New Roman" w:eastAsia="Times New Roman" w:hAnsi="Times New Roman"/>
                <w:color w:val="0061AA"/>
                <w:sz w:val="24"/>
                <w:szCs w:val="24"/>
                <w:bdr w:val="none" w:sz="0" w:space="0" w:color="auto" w:frame="1"/>
                <w:lang w:eastAsia="et-EE"/>
              </w:rPr>
              <w:t>  </w:t>
            </w:r>
            <w:bookmarkEnd w:id="59"/>
            <w:r>
              <w:rPr>
                <w:rFonts w:ascii="Times New Roman" w:eastAsia="Times New Roman" w:hAnsi="Times New Roman"/>
                <w:color w:val="202020"/>
                <w:sz w:val="24"/>
                <w:szCs w:val="24"/>
                <w:lang w:eastAsia="et-EE"/>
              </w:rPr>
              <w:t>8) teha koolile ettepanekuid õppe ja koolielu paremaks korraldamiseks;</w:t>
            </w:r>
            <w:r>
              <w:rPr>
                <w:rFonts w:ascii="Times New Roman" w:eastAsia="Times New Roman" w:hAnsi="Times New Roman"/>
                <w:color w:val="202020"/>
                <w:sz w:val="24"/>
                <w:szCs w:val="24"/>
                <w:lang w:eastAsia="et-EE"/>
              </w:rPr>
              <w:br/>
            </w:r>
            <w:bookmarkStart w:id="60" w:name="para17lg1p9"/>
            <w:r>
              <w:rPr>
                <w:rFonts w:ascii="Times New Roman" w:eastAsia="Times New Roman" w:hAnsi="Times New Roman"/>
                <w:color w:val="0061AA"/>
                <w:sz w:val="24"/>
                <w:szCs w:val="24"/>
                <w:bdr w:val="none" w:sz="0" w:space="0" w:color="auto" w:frame="1"/>
                <w:lang w:eastAsia="et-EE"/>
              </w:rPr>
              <w:t>  </w:t>
            </w:r>
            <w:bookmarkEnd w:id="60"/>
            <w:r>
              <w:rPr>
                <w:rFonts w:ascii="Times New Roman" w:eastAsia="Times New Roman" w:hAnsi="Times New Roman"/>
                <w:color w:val="202020"/>
                <w:sz w:val="24"/>
                <w:szCs w:val="24"/>
                <w:lang w:eastAsia="et-EE"/>
              </w:rPr>
              <w:t>9) pöörduda kooli hoolekogu poole õpetamist ja kasvatamist puudutavate vaidlusküsimuste korral;</w:t>
            </w:r>
            <w:r>
              <w:rPr>
                <w:rFonts w:ascii="Times New Roman" w:eastAsia="Times New Roman" w:hAnsi="Times New Roman"/>
                <w:color w:val="202020"/>
                <w:sz w:val="24"/>
                <w:szCs w:val="24"/>
                <w:lang w:eastAsia="et-EE"/>
              </w:rPr>
              <w:br/>
            </w:r>
            <w:bookmarkStart w:id="61" w:name="para17lg1p10"/>
            <w:r>
              <w:rPr>
                <w:rFonts w:ascii="Times New Roman" w:eastAsia="Times New Roman" w:hAnsi="Times New Roman"/>
                <w:color w:val="0061AA"/>
                <w:sz w:val="24"/>
                <w:szCs w:val="24"/>
                <w:bdr w:val="none" w:sz="0" w:space="0" w:color="auto" w:frame="1"/>
                <w:lang w:eastAsia="et-EE"/>
              </w:rPr>
              <w:lastRenderedPageBreak/>
              <w:t>  </w:t>
            </w:r>
            <w:bookmarkEnd w:id="61"/>
            <w:r>
              <w:rPr>
                <w:rFonts w:ascii="Times New Roman" w:eastAsia="Times New Roman" w:hAnsi="Times New Roman"/>
                <w:color w:val="202020"/>
                <w:sz w:val="24"/>
                <w:szCs w:val="24"/>
                <w:lang w:eastAsia="et-EE"/>
              </w:rPr>
              <w:t>10) pöörduda oma õiguste kaitseks kooli hoolekogu, vallavalitsuse, haridus- ja teadusministeeriumi või lastekaitse organisatsioonide poole.</w:t>
            </w:r>
          </w:p>
          <w:p w14:paraId="6D110B1A" w14:textId="77777777" w:rsidR="00EA2E38" w:rsidRDefault="00EA2E38" w:rsidP="00EA2E38">
            <w:pPr>
              <w:pStyle w:val="ListParagraph"/>
              <w:numPr>
                <w:ilvl w:val="0"/>
                <w:numId w:val="21"/>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Seaduslikud esindajad on kohustatud:</w:t>
            </w:r>
            <w:r>
              <w:rPr>
                <w:rFonts w:ascii="Times New Roman" w:eastAsia="Times New Roman" w:hAnsi="Times New Roman"/>
                <w:color w:val="202020"/>
                <w:sz w:val="24"/>
                <w:szCs w:val="24"/>
                <w:lang w:eastAsia="et-EE"/>
              </w:rPr>
              <w:br/>
            </w:r>
            <w:bookmarkStart w:id="62" w:name="para17lg2p1"/>
            <w:r>
              <w:rPr>
                <w:rFonts w:ascii="Times New Roman" w:eastAsia="Times New Roman" w:hAnsi="Times New Roman"/>
                <w:color w:val="0061AA"/>
                <w:sz w:val="24"/>
                <w:szCs w:val="24"/>
                <w:bdr w:val="none" w:sz="0" w:space="0" w:color="auto" w:frame="1"/>
                <w:lang w:eastAsia="et-EE"/>
              </w:rPr>
              <w:t>  </w:t>
            </w:r>
            <w:bookmarkEnd w:id="62"/>
            <w:r>
              <w:rPr>
                <w:rFonts w:ascii="Times New Roman" w:eastAsia="Times New Roman" w:hAnsi="Times New Roman"/>
                <w:color w:val="202020"/>
                <w:sz w:val="24"/>
                <w:szCs w:val="24"/>
                <w:lang w:eastAsia="et-EE"/>
              </w:rPr>
              <w:t>1) võimaldama ja soodustama lapse õppimiskohustuse täitmist;</w:t>
            </w:r>
            <w:r>
              <w:rPr>
                <w:rFonts w:ascii="Times New Roman" w:eastAsia="Times New Roman" w:hAnsi="Times New Roman"/>
                <w:color w:val="202020"/>
                <w:sz w:val="24"/>
                <w:szCs w:val="24"/>
                <w:lang w:eastAsia="et-EE"/>
              </w:rPr>
              <w:br/>
            </w:r>
            <w:bookmarkStart w:id="63" w:name="para17lg2p2"/>
            <w:r>
              <w:rPr>
                <w:rFonts w:ascii="Times New Roman" w:eastAsia="Times New Roman" w:hAnsi="Times New Roman"/>
                <w:color w:val="0061AA"/>
                <w:sz w:val="24"/>
                <w:szCs w:val="24"/>
                <w:bdr w:val="none" w:sz="0" w:space="0" w:color="auto" w:frame="1"/>
                <w:lang w:eastAsia="et-EE"/>
              </w:rPr>
              <w:t>  </w:t>
            </w:r>
            <w:bookmarkEnd w:id="63"/>
            <w:r>
              <w:rPr>
                <w:rFonts w:ascii="Times New Roman" w:eastAsia="Times New Roman" w:hAnsi="Times New Roman"/>
                <w:color w:val="202020"/>
                <w:sz w:val="24"/>
                <w:szCs w:val="24"/>
                <w:lang w:eastAsia="et-EE"/>
              </w:rPr>
              <w:t>2) teavitama kooli õpilase puudumisest ja põhjustest hiljemalt õppest puudumise esimesel õppepäeval;</w:t>
            </w:r>
            <w:r>
              <w:rPr>
                <w:rFonts w:ascii="Times New Roman" w:eastAsia="Times New Roman" w:hAnsi="Times New Roman"/>
                <w:color w:val="202020"/>
                <w:sz w:val="24"/>
                <w:szCs w:val="24"/>
                <w:lang w:eastAsia="et-EE"/>
              </w:rPr>
              <w:br/>
            </w:r>
            <w:bookmarkStart w:id="64" w:name="para17lg2p3"/>
            <w:r>
              <w:rPr>
                <w:rFonts w:ascii="Times New Roman" w:eastAsia="Times New Roman" w:hAnsi="Times New Roman"/>
                <w:color w:val="0061AA"/>
                <w:sz w:val="24"/>
                <w:szCs w:val="24"/>
                <w:bdr w:val="none" w:sz="0" w:space="0" w:color="auto" w:frame="1"/>
                <w:lang w:eastAsia="et-EE"/>
              </w:rPr>
              <w:t>  </w:t>
            </w:r>
            <w:bookmarkEnd w:id="64"/>
            <w:r>
              <w:rPr>
                <w:rFonts w:ascii="Times New Roman" w:eastAsia="Times New Roman" w:hAnsi="Times New Roman"/>
                <w:color w:val="202020"/>
                <w:sz w:val="24"/>
                <w:szCs w:val="24"/>
                <w:lang w:eastAsia="et-EE"/>
              </w:rPr>
              <w:t>3) osalema arenguvestlusel piiratud teovõimega õpilase puhul;</w:t>
            </w:r>
            <w:r>
              <w:rPr>
                <w:rFonts w:ascii="Times New Roman" w:eastAsia="Times New Roman" w:hAnsi="Times New Roman"/>
                <w:color w:val="202020"/>
                <w:sz w:val="24"/>
                <w:szCs w:val="24"/>
                <w:lang w:eastAsia="et-EE"/>
              </w:rPr>
              <w:br/>
            </w:r>
            <w:bookmarkStart w:id="65" w:name="para17lg2p4"/>
            <w:r>
              <w:rPr>
                <w:rFonts w:ascii="Times New Roman" w:eastAsia="Times New Roman" w:hAnsi="Times New Roman"/>
                <w:color w:val="0061AA"/>
                <w:sz w:val="24"/>
                <w:szCs w:val="24"/>
                <w:bdr w:val="none" w:sz="0" w:space="0" w:color="auto" w:frame="1"/>
                <w:lang w:eastAsia="et-EE"/>
              </w:rPr>
              <w:t>  </w:t>
            </w:r>
            <w:bookmarkEnd w:id="65"/>
            <w:r>
              <w:rPr>
                <w:rFonts w:ascii="Times New Roman" w:eastAsia="Times New Roman" w:hAnsi="Times New Roman"/>
                <w:color w:val="202020"/>
                <w:sz w:val="24"/>
                <w:szCs w:val="24"/>
                <w:lang w:eastAsia="et-EE"/>
              </w:rPr>
              <w:t>4) tegema koostööd kooliga ja vajadusel pöörduma koolivälise nõustamismeeskonna poole, et tagada õpilasele tema individuaalsetest vajadustest lähtuv õpe;</w:t>
            </w:r>
            <w:r>
              <w:rPr>
                <w:rFonts w:ascii="Times New Roman" w:eastAsia="Times New Roman" w:hAnsi="Times New Roman"/>
                <w:color w:val="202020"/>
                <w:sz w:val="24"/>
                <w:szCs w:val="24"/>
                <w:lang w:eastAsia="et-EE"/>
              </w:rPr>
              <w:br/>
            </w:r>
            <w:bookmarkStart w:id="66" w:name="para17lg2p5"/>
            <w:r>
              <w:rPr>
                <w:rFonts w:ascii="Times New Roman" w:eastAsia="Times New Roman" w:hAnsi="Times New Roman"/>
                <w:color w:val="0061AA"/>
                <w:sz w:val="24"/>
                <w:szCs w:val="24"/>
                <w:bdr w:val="none" w:sz="0" w:space="0" w:color="auto" w:frame="1"/>
                <w:lang w:eastAsia="et-EE"/>
              </w:rPr>
              <w:t>  </w:t>
            </w:r>
            <w:bookmarkEnd w:id="66"/>
            <w:r>
              <w:rPr>
                <w:rFonts w:ascii="Times New Roman" w:eastAsia="Times New Roman" w:hAnsi="Times New Roman"/>
                <w:color w:val="202020"/>
                <w:sz w:val="24"/>
                <w:szCs w:val="24"/>
                <w:lang w:eastAsia="et-EE"/>
              </w:rPr>
              <w:t>5) hüvitama õpilase süüliselt tekitatud varalise kahju rahaliselt vara taastamise väärtuses või vara asendamisega samaväärse varaga.</w:t>
            </w:r>
          </w:p>
          <w:p w14:paraId="41E3CB19" w14:textId="77777777" w:rsidR="00EA2E38" w:rsidRPr="003D2BDF" w:rsidRDefault="00EA2E38" w:rsidP="00EA2E38">
            <w:pPr>
              <w:pStyle w:val="ListParagraph"/>
              <w:shd w:val="clear" w:color="auto" w:fill="FFFFFF"/>
              <w:spacing w:after="0" w:line="240" w:lineRule="auto"/>
              <w:ind w:left="480"/>
              <w:jc w:val="center"/>
              <w:rPr>
                <w:rFonts w:ascii="Times New Roman" w:eastAsia="Times New Roman" w:hAnsi="Times New Roman"/>
                <w:b/>
                <w:bCs/>
                <w:color w:val="202020"/>
                <w:sz w:val="24"/>
                <w:szCs w:val="24"/>
                <w:lang w:eastAsia="et-EE"/>
              </w:rPr>
            </w:pPr>
          </w:p>
          <w:p w14:paraId="5AF3523A" w14:textId="77777777" w:rsidR="00EA2E38" w:rsidRPr="003D2BDF" w:rsidRDefault="00EA2E38" w:rsidP="00EA2E38">
            <w:pPr>
              <w:pStyle w:val="ListParagraph"/>
              <w:numPr>
                <w:ilvl w:val="0"/>
                <w:numId w:val="6"/>
              </w:numPr>
              <w:shd w:val="clear" w:color="auto" w:fill="FFFFFF"/>
              <w:spacing w:after="0" w:line="240" w:lineRule="auto"/>
              <w:jc w:val="center"/>
              <w:outlineLvl w:val="1"/>
              <w:rPr>
                <w:rFonts w:ascii="Times New Roman" w:eastAsia="Times New Roman" w:hAnsi="Times New Roman"/>
                <w:b/>
                <w:bCs/>
                <w:color w:val="000000"/>
                <w:sz w:val="24"/>
                <w:szCs w:val="24"/>
                <w:bdr w:val="none" w:sz="0" w:space="0" w:color="auto" w:frame="1"/>
                <w:lang w:eastAsia="et-EE"/>
              </w:rPr>
            </w:pPr>
            <w:r w:rsidRPr="003D2BDF">
              <w:rPr>
                <w:rFonts w:ascii="Times New Roman" w:eastAsia="Times New Roman" w:hAnsi="Times New Roman"/>
                <w:b/>
                <w:bCs/>
                <w:color w:val="000000"/>
                <w:sz w:val="24"/>
                <w:szCs w:val="24"/>
                <w:bdr w:val="none" w:sz="0" w:space="0" w:color="auto" w:frame="1"/>
                <w:lang w:eastAsia="et-EE"/>
              </w:rPr>
              <w:t>peatükk</w:t>
            </w:r>
          </w:p>
          <w:p w14:paraId="43A6543C" w14:textId="77777777" w:rsidR="00EA2E38" w:rsidRDefault="00EA2E38" w:rsidP="00EA2E38">
            <w:pPr>
              <w:shd w:val="clear" w:color="auto" w:fill="FFFFFF"/>
              <w:spacing w:after="0" w:line="240" w:lineRule="auto"/>
              <w:ind w:left="360"/>
              <w:jc w:val="center"/>
              <w:outlineLvl w:val="1"/>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lang w:eastAsia="et-EE"/>
              </w:rPr>
              <w:t xml:space="preserve">KOOLI TÖÖTAJATE </w:t>
            </w:r>
          </w:p>
          <w:p w14:paraId="5EFA617B" w14:textId="77777777" w:rsidR="00EA2E38" w:rsidRPr="003D2BDF" w:rsidRDefault="00EA2E38" w:rsidP="00EA2E38">
            <w:pPr>
              <w:shd w:val="clear" w:color="auto" w:fill="FFFFFF"/>
              <w:spacing w:after="0" w:line="240" w:lineRule="auto"/>
              <w:ind w:left="360"/>
              <w:jc w:val="center"/>
              <w:outlineLvl w:val="1"/>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lang w:eastAsia="et-EE"/>
              </w:rPr>
              <w:t>ÕIGUSED JA KOHUSTUSED</w:t>
            </w:r>
          </w:p>
          <w:p w14:paraId="467A83CD" w14:textId="77777777" w:rsidR="00EA2E38" w:rsidRDefault="00EA2E38" w:rsidP="00EA2E38">
            <w:pPr>
              <w:shd w:val="clear" w:color="auto" w:fill="FFFFFF"/>
              <w:spacing w:after="0" w:line="240" w:lineRule="auto"/>
              <w:ind w:left="360"/>
              <w:jc w:val="both"/>
              <w:outlineLvl w:val="1"/>
              <w:rPr>
                <w:rFonts w:ascii="Times New Roman" w:eastAsia="Times New Roman" w:hAnsi="Times New Roman"/>
                <w:b/>
                <w:bCs/>
                <w:color w:val="000000"/>
                <w:sz w:val="24"/>
                <w:szCs w:val="24"/>
                <w:lang w:eastAsia="et-EE"/>
              </w:rPr>
            </w:pPr>
          </w:p>
          <w:p w14:paraId="651F1A53" w14:textId="77777777" w:rsidR="00EA2E38"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18. </w:t>
            </w:r>
            <w:bookmarkStart w:id="67" w:name="para18"/>
            <w:r w:rsidRPr="003D2BDF">
              <w:rPr>
                <w:rFonts w:ascii="Times New Roman" w:eastAsia="Times New Roman" w:hAnsi="Times New Roman"/>
                <w:b/>
                <w:bCs/>
                <w:color w:val="0061AA"/>
                <w:sz w:val="24"/>
                <w:szCs w:val="24"/>
                <w:bdr w:val="none" w:sz="0" w:space="0" w:color="auto" w:frame="1"/>
                <w:lang w:eastAsia="et-EE"/>
              </w:rPr>
              <w:t>  </w:t>
            </w:r>
            <w:bookmarkEnd w:id="67"/>
            <w:r w:rsidRPr="003D2BDF">
              <w:rPr>
                <w:rFonts w:ascii="Times New Roman" w:eastAsia="Times New Roman" w:hAnsi="Times New Roman"/>
                <w:b/>
                <w:bCs/>
                <w:color w:val="000000"/>
                <w:sz w:val="24"/>
                <w:szCs w:val="24"/>
                <w:lang w:eastAsia="et-EE"/>
              </w:rPr>
              <w:t>Koolitöötajad</w:t>
            </w:r>
          </w:p>
          <w:p w14:paraId="7541CD99"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p>
          <w:p w14:paraId="7879528D" w14:textId="77777777" w:rsidR="00EA2E38" w:rsidRDefault="00EA2E38" w:rsidP="00EA2E38">
            <w:pPr>
              <w:pStyle w:val="ListParagraph"/>
              <w:numPr>
                <w:ilvl w:val="0"/>
                <w:numId w:val="22"/>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Koolitöötajad on direktor, õpetajad ja teised töötajad.</w:t>
            </w:r>
          </w:p>
          <w:p w14:paraId="6160E1AF" w14:textId="77777777" w:rsidR="00EA2E38" w:rsidRDefault="00EA2E38" w:rsidP="00EA2E38">
            <w:pPr>
              <w:pStyle w:val="ListParagraph"/>
              <w:numPr>
                <w:ilvl w:val="0"/>
                <w:numId w:val="22"/>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töötajate koosseisu kinnitab vallavalitsus direktori ettepanekul.</w:t>
            </w:r>
          </w:p>
          <w:p w14:paraId="5CBED728" w14:textId="77777777" w:rsidR="00EA2E38" w:rsidRDefault="00EA2E38" w:rsidP="00EA2E38">
            <w:pPr>
              <w:pStyle w:val="ListParagraph"/>
              <w:shd w:val="clear" w:color="auto" w:fill="FFFFFF"/>
              <w:spacing w:after="0" w:line="240" w:lineRule="auto"/>
              <w:ind w:left="480"/>
              <w:jc w:val="both"/>
              <w:rPr>
                <w:rFonts w:ascii="Times New Roman" w:eastAsia="Times New Roman" w:hAnsi="Times New Roman"/>
                <w:color w:val="202020"/>
                <w:sz w:val="24"/>
                <w:szCs w:val="24"/>
                <w:lang w:eastAsia="et-EE"/>
              </w:rPr>
            </w:pPr>
          </w:p>
          <w:p w14:paraId="2050F88B" w14:textId="77777777" w:rsidR="00EA2E38" w:rsidRDefault="00EA2E38" w:rsidP="00EA2E38">
            <w:pPr>
              <w:shd w:val="clear" w:color="auto" w:fill="FFFFFF"/>
              <w:spacing w:after="0" w:line="240" w:lineRule="auto"/>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19. </w:t>
            </w:r>
            <w:bookmarkStart w:id="68" w:name="para19"/>
            <w:r w:rsidRPr="003D2BDF">
              <w:rPr>
                <w:rFonts w:ascii="Times New Roman" w:eastAsia="Times New Roman" w:hAnsi="Times New Roman"/>
                <w:b/>
                <w:bCs/>
                <w:color w:val="0061AA"/>
                <w:sz w:val="24"/>
                <w:szCs w:val="24"/>
                <w:bdr w:val="none" w:sz="0" w:space="0" w:color="auto" w:frame="1"/>
                <w:lang w:eastAsia="et-EE"/>
              </w:rPr>
              <w:t>  </w:t>
            </w:r>
            <w:bookmarkEnd w:id="68"/>
            <w:r w:rsidRPr="003D2BDF">
              <w:rPr>
                <w:rFonts w:ascii="Times New Roman" w:eastAsia="Times New Roman" w:hAnsi="Times New Roman"/>
                <w:b/>
                <w:bCs/>
                <w:color w:val="000000"/>
                <w:sz w:val="24"/>
                <w:szCs w:val="24"/>
                <w:lang w:eastAsia="et-EE"/>
              </w:rPr>
              <w:t>Kooli töötajate õigused ja kohustused</w:t>
            </w:r>
          </w:p>
          <w:p w14:paraId="5D5BAC42" w14:textId="77777777" w:rsidR="00EA2E38" w:rsidRPr="003D2BDF" w:rsidRDefault="00EA2E38" w:rsidP="00EA2E38">
            <w:pPr>
              <w:shd w:val="clear" w:color="auto" w:fill="FFFFFF"/>
              <w:spacing w:after="0" w:line="240" w:lineRule="auto"/>
              <w:outlineLvl w:val="2"/>
              <w:rPr>
                <w:rFonts w:ascii="Times New Roman" w:eastAsia="Times New Roman" w:hAnsi="Times New Roman"/>
                <w:b/>
                <w:bCs/>
                <w:color w:val="000000"/>
                <w:sz w:val="24"/>
                <w:szCs w:val="24"/>
                <w:lang w:eastAsia="et-EE"/>
              </w:rPr>
            </w:pPr>
          </w:p>
          <w:p w14:paraId="20EC4FEC" w14:textId="77777777" w:rsidR="00EA2E38" w:rsidRDefault="00EA2E38" w:rsidP="00EA2E38">
            <w:pPr>
              <w:pStyle w:val="ListParagraph"/>
              <w:numPr>
                <w:ilvl w:val="0"/>
                <w:numId w:val="23"/>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töötajate õigused ja kohustused ning vastutus on määratud käesolevas põhimääruses, töölepingus, töökorralduse reeglites, tööülesannete kirjeldustes ja teistes õigusaktides.</w:t>
            </w:r>
          </w:p>
          <w:p w14:paraId="24C2D273" w14:textId="77777777" w:rsidR="00EA2E38" w:rsidRDefault="00EA2E38" w:rsidP="00EA2E38">
            <w:pPr>
              <w:pStyle w:val="ListParagraph"/>
              <w:shd w:val="clear" w:color="auto" w:fill="FFFFFF"/>
              <w:spacing w:after="0" w:line="240" w:lineRule="auto"/>
              <w:ind w:left="480"/>
              <w:rPr>
                <w:rFonts w:ascii="Times New Roman" w:eastAsia="Times New Roman" w:hAnsi="Times New Roman"/>
                <w:color w:val="202020"/>
                <w:sz w:val="24"/>
                <w:szCs w:val="24"/>
                <w:lang w:eastAsia="et-EE"/>
              </w:rPr>
            </w:pPr>
          </w:p>
          <w:p w14:paraId="611044B7" w14:textId="77777777" w:rsidR="00EA2E38" w:rsidRDefault="00EA2E38" w:rsidP="00EA2E38">
            <w:pPr>
              <w:pStyle w:val="ListParagraph"/>
              <w:numPr>
                <w:ilvl w:val="0"/>
                <w:numId w:val="23"/>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töötajatel on õigus:</w:t>
            </w:r>
            <w:r>
              <w:rPr>
                <w:rFonts w:ascii="Times New Roman" w:eastAsia="Times New Roman" w:hAnsi="Times New Roman"/>
                <w:color w:val="202020"/>
                <w:sz w:val="24"/>
                <w:szCs w:val="24"/>
                <w:lang w:eastAsia="et-EE"/>
              </w:rPr>
              <w:br/>
            </w:r>
            <w:bookmarkStart w:id="69" w:name="para19lg2p1"/>
            <w:r>
              <w:rPr>
                <w:rFonts w:ascii="Times New Roman" w:eastAsia="Times New Roman" w:hAnsi="Times New Roman"/>
                <w:color w:val="0061AA"/>
                <w:sz w:val="24"/>
                <w:szCs w:val="24"/>
                <w:bdr w:val="none" w:sz="0" w:space="0" w:color="auto" w:frame="1"/>
                <w:lang w:eastAsia="et-EE"/>
              </w:rPr>
              <w:t>  </w:t>
            </w:r>
            <w:bookmarkEnd w:id="69"/>
            <w:r>
              <w:rPr>
                <w:rFonts w:ascii="Times New Roman" w:eastAsia="Times New Roman" w:hAnsi="Times New Roman"/>
                <w:color w:val="202020"/>
                <w:sz w:val="24"/>
                <w:szCs w:val="24"/>
                <w:lang w:eastAsia="et-EE"/>
              </w:rPr>
              <w:t>1) täiendada oma erialaseid või pedagoogilisi teadmisi vastavalt töölepingu seadusele ja täiskasvanute koolituse seadusele;</w:t>
            </w:r>
            <w:r>
              <w:rPr>
                <w:rFonts w:ascii="Times New Roman" w:eastAsia="Times New Roman" w:hAnsi="Times New Roman"/>
                <w:color w:val="202020"/>
                <w:sz w:val="24"/>
                <w:szCs w:val="24"/>
                <w:lang w:eastAsia="et-EE"/>
              </w:rPr>
              <w:br/>
            </w:r>
            <w:bookmarkStart w:id="70" w:name="para19lg2p2"/>
            <w:r>
              <w:rPr>
                <w:rFonts w:ascii="Times New Roman" w:eastAsia="Times New Roman" w:hAnsi="Times New Roman"/>
                <w:color w:val="0061AA"/>
                <w:sz w:val="24"/>
                <w:szCs w:val="24"/>
                <w:bdr w:val="none" w:sz="0" w:space="0" w:color="auto" w:frame="1"/>
                <w:lang w:eastAsia="et-EE"/>
              </w:rPr>
              <w:t>  </w:t>
            </w:r>
            <w:bookmarkEnd w:id="70"/>
            <w:r>
              <w:rPr>
                <w:rFonts w:ascii="Times New Roman" w:eastAsia="Times New Roman" w:hAnsi="Times New Roman"/>
                <w:color w:val="202020"/>
                <w:sz w:val="24"/>
                <w:szCs w:val="24"/>
                <w:lang w:eastAsia="et-EE"/>
              </w:rPr>
              <w:t>2) töötada töötervishoiu ja tööohutuse seaduses ning selle alusel vastu võetud õigusaktides sätestatud nõuetele vastavates töötingimustes;</w:t>
            </w:r>
            <w:r>
              <w:rPr>
                <w:rFonts w:ascii="Times New Roman" w:eastAsia="Times New Roman" w:hAnsi="Times New Roman"/>
                <w:color w:val="202020"/>
                <w:sz w:val="24"/>
                <w:szCs w:val="24"/>
                <w:lang w:eastAsia="et-EE"/>
              </w:rPr>
              <w:br/>
            </w:r>
            <w:bookmarkStart w:id="71" w:name="para19lg2p3"/>
            <w:r>
              <w:rPr>
                <w:rFonts w:ascii="Times New Roman" w:eastAsia="Times New Roman" w:hAnsi="Times New Roman"/>
                <w:color w:val="0061AA"/>
                <w:sz w:val="24"/>
                <w:szCs w:val="24"/>
                <w:bdr w:val="none" w:sz="0" w:space="0" w:color="auto" w:frame="1"/>
                <w:lang w:eastAsia="et-EE"/>
              </w:rPr>
              <w:t>  </w:t>
            </w:r>
            <w:bookmarkEnd w:id="71"/>
            <w:r>
              <w:rPr>
                <w:rFonts w:ascii="Times New Roman" w:eastAsia="Times New Roman" w:hAnsi="Times New Roman"/>
                <w:color w:val="202020"/>
                <w:sz w:val="24"/>
                <w:szCs w:val="24"/>
                <w:lang w:eastAsia="et-EE"/>
              </w:rPr>
              <w:t>3) turvalisuse tagamiseks saada kooli direktorilt konkreetseid juhiseid käitumiseks kriisi- ja ohuolukordades vastavalt kooli hädaolukorra plaanile;</w:t>
            </w:r>
            <w:r>
              <w:rPr>
                <w:rFonts w:ascii="Times New Roman" w:eastAsia="Times New Roman" w:hAnsi="Times New Roman"/>
                <w:color w:val="202020"/>
                <w:sz w:val="24"/>
                <w:szCs w:val="24"/>
                <w:lang w:eastAsia="et-EE"/>
              </w:rPr>
              <w:br/>
            </w:r>
            <w:bookmarkStart w:id="72" w:name="para19lg2p4"/>
            <w:r>
              <w:rPr>
                <w:rFonts w:ascii="Times New Roman" w:eastAsia="Times New Roman" w:hAnsi="Times New Roman"/>
                <w:color w:val="0061AA"/>
                <w:sz w:val="24"/>
                <w:szCs w:val="24"/>
                <w:bdr w:val="none" w:sz="0" w:space="0" w:color="auto" w:frame="1"/>
                <w:lang w:eastAsia="et-EE"/>
              </w:rPr>
              <w:t>  </w:t>
            </w:r>
            <w:bookmarkEnd w:id="72"/>
            <w:r>
              <w:rPr>
                <w:rFonts w:ascii="Times New Roman" w:eastAsia="Times New Roman" w:hAnsi="Times New Roman"/>
                <w:color w:val="202020"/>
                <w:sz w:val="24"/>
                <w:szCs w:val="24"/>
                <w:lang w:eastAsia="et-EE"/>
              </w:rPr>
              <w:t>4) esitada kooli direktorile ettepanekuid õppe- ja kasvatustöö korralduse parandamiseks;</w:t>
            </w:r>
            <w:r>
              <w:rPr>
                <w:rFonts w:ascii="Times New Roman" w:eastAsia="Times New Roman" w:hAnsi="Times New Roman"/>
                <w:color w:val="202020"/>
                <w:sz w:val="24"/>
                <w:szCs w:val="24"/>
                <w:lang w:eastAsia="et-EE"/>
              </w:rPr>
              <w:br/>
            </w:r>
            <w:bookmarkStart w:id="73" w:name="para19lg2p5"/>
            <w:r>
              <w:rPr>
                <w:rFonts w:ascii="Times New Roman" w:eastAsia="Times New Roman" w:hAnsi="Times New Roman"/>
                <w:color w:val="0061AA"/>
                <w:sz w:val="24"/>
                <w:szCs w:val="24"/>
                <w:bdr w:val="none" w:sz="0" w:space="0" w:color="auto" w:frame="1"/>
                <w:lang w:eastAsia="et-EE"/>
              </w:rPr>
              <w:t>  </w:t>
            </w:r>
            <w:bookmarkEnd w:id="73"/>
            <w:r>
              <w:rPr>
                <w:rFonts w:ascii="Times New Roman" w:eastAsia="Times New Roman" w:hAnsi="Times New Roman"/>
                <w:color w:val="202020"/>
                <w:sz w:val="24"/>
                <w:szCs w:val="24"/>
                <w:lang w:eastAsia="et-EE"/>
              </w:rPr>
              <w:t>5) pöörduda oma õiguste kaitseks vallavalitsuse ja vallavolikogu, töövaidluskomisjoni, kohtu, Haridus- ja Teadusministeeriumi või õiguskantsleri poole.</w:t>
            </w:r>
          </w:p>
          <w:p w14:paraId="48291080" w14:textId="77777777" w:rsidR="00EA2E38" w:rsidRDefault="00EA2E38" w:rsidP="00EA2E38">
            <w:pPr>
              <w:shd w:val="clear" w:color="auto" w:fill="FFFFFF"/>
              <w:spacing w:after="0" w:line="240" w:lineRule="auto"/>
              <w:rPr>
                <w:rFonts w:ascii="Times New Roman" w:eastAsia="Times New Roman" w:hAnsi="Times New Roman"/>
                <w:color w:val="202020"/>
                <w:sz w:val="24"/>
                <w:szCs w:val="24"/>
                <w:lang w:eastAsia="et-EE"/>
              </w:rPr>
            </w:pPr>
          </w:p>
          <w:p w14:paraId="6A6AC72E" w14:textId="77777777" w:rsidR="00EA2E38" w:rsidRDefault="00EA2E38" w:rsidP="00EA2E38">
            <w:pPr>
              <w:pStyle w:val="ListParagraph"/>
              <w:numPr>
                <w:ilvl w:val="0"/>
                <w:numId w:val="23"/>
              </w:numPr>
              <w:shd w:val="clear" w:color="auto" w:fill="FFFFFF"/>
              <w:spacing w:after="0" w:line="240" w:lineRule="auto"/>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töötajatel on kohustus:</w:t>
            </w:r>
            <w:r>
              <w:rPr>
                <w:rFonts w:ascii="Times New Roman" w:eastAsia="Times New Roman" w:hAnsi="Times New Roman"/>
                <w:color w:val="202020"/>
                <w:sz w:val="24"/>
                <w:szCs w:val="24"/>
                <w:lang w:eastAsia="et-EE"/>
              </w:rPr>
              <w:br/>
              <w:t>1) mitte avaldada õpilaselt saadud teavet õpilase ja tema perekonna kohta, välja arvatud juhul, kui andmete avaldamise kohustus tuleneb seadusest;</w:t>
            </w:r>
          </w:p>
          <w:p w14:paraId="1D6810E5" w14:textId="77777777" w:rsidR="00EA2E38" w:rsidRDefault="00EA2E38" w:rsidP="00EA2E38">
            <w:pPr>
              <w:pStyle w:val="ListParagraph"/>
              <w:shd w:val="clear" w:color="auto" w:fill="FFFFFF"/>
              <w:spacing w:after="0" w:line="240" w:lineRule="auto"/>
              <w:ind w:left="480"/>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2) andma teavet vallavalitsuse ametnikule, kelle pädevusse kuuluvad sotsiaaltöö või lastekaitse küsimused, kui on selgunud, et lapse kodune kasvukeskkond on ebarahuldav või kui laps on kehalise, emotsionaalse või seksuaalse väärkohtlemise ohver.</w:t>
            </w:r>
          </w:p>
          <w:p w14:paraId="3C5CEB39" w14:textId="77777777" w:rsidR="00EA2E38" w:rsidRDefault="00EA2E38" w:rsidP="00EA2E38">
            <w:pPr>
              <w:pStyle w:val="ListParagraph"/>
              <w:shd w:val="clear" w:color="auto" w:fill="FFFFFF"/>
              <w:spacing w:after="0" w:line="240" w:lineRule="auto"/>
              <w:ind w:left="480"/>
              <w:jc w:val="both"/>
              <w:rPr>
                <w:rFonts w:ascii="Times New Roman" w:eastAsia="Times New Roman" w:hAnsi="Times New Roman"/>
                <w:color w:val="202020"/>
                <w:sz w:val="24"/>
                <w:szCs w:val="24"/>
                <w:lang w:eastAsia="et-EE"/>
              </w:rPr>
            </w:pPr>
          </w:p>
          <w:p w14:paraId="53B8AEDD" w14:textId="77777777" w:rsidR="00EA2E38" w:rsidRPr="003D2BDF" w:rsidRDefault="00EA2E38" w:rsidP="00EA2E38">
            <w:pPr>
              <w:pStyle w:val="ListParagraph"/>
              <w:numPr>
                <w:ilvl w:val="0"/>
                <w:numId w:val="6"/>
              </w:numPr>
              <w:shd w:val="clear" w:color="auto" w:fill="FFFFFF"/>
              <w:spacing w:after="0" w:line="240" w:lineRule="auto"/>
              <w:jc w:val="center"/>
              <w:outlineLvl w:val="1"/>
              <w:rPr>
                <w:rFonts w:ascii="Times New Roman" w:eastAsia="Times New Roman" w:hAnsi="Times New Roman"/>
                <w:b/>
                <w:bCs/>
                <w:sz w:val="24"/>
                <w:szCs w:val="24"/>
                <w:bdr w:val="none" w:sz="0" w:space="0" w:color="auto" w:frame="1"/>
                <w:lang w:eastAsia="et-EE"/>
              </w:rPr>
            </w:pPr>
            <w:r w:rsidRPr="003D2BDF">
              <w:rPr>
                <w:rFonts w:ascii="Times New Roman" w:eastAsia="Times New Roman" w:hAnsi="Times New Roman"/>
                <w:b/>
                <w:bCs/>
                <w:sz w:val="24"/>
                <w:szCs w:val="24"/>
                <w:bdr w:val="none" w:sz="0" w:space="0" w:color="auto" w:frame="1"/>
                <w:lang w:eastAsia="et-EE"/>
              </w:rPr>
              <w:t>peatükk</w:t>
            </w:r>
          </w:p>
          <w:p w14:paraId="6F194739" w14:textId="77777777" w:rsidR="00EA2E38" w:rsidRDefault="00EA2E38" w:rsidP="00EA2E38">
            <w:pPr>
              <w:pStyle w:val="ListParagraph"/>
              <w:shd w:val="clear" w:color="auto" w:fill="FFFFFF"/>
              <w:spacing w:after="0" w:line="240" w:lineRule="auto"/>
              <w:jc w:val="center"/>
              <w:outlineLvl w:val="1"/>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lang w:eastAsia="et-EE"/>
              </w:rPr>
              <w:t xml:space="preserve">KOOLI MAJANDAMISE </w:t>
            </w:r>
          </w:p>
          <w:p w14:paraId="37CE47F9" w14:textId="77777777" w:rsidR="00EA2E38" w:rsidRPr="003D2BDF" w:rsidRDefault="00EA2E38" w:rsidP="00EA2E38">
            <w:pPr>
              <w:pStyle w:val="ListParagraph"/>
              <w:shd w:val="clear" w:color="auto" w:fill="FFFFFF"/>
              <w:spacing w:after="0" w:line="240" w:lineRule="auto"/>
              <w:jc w:val="center"/>
              <w:outlineLvl w:val="1"/>
              <w:rPr>
                <w:rFonts w:ascii="Times New Roman" w:eastAsia="Times New Roman" w:hAnsi="Times New Roman"/>
                <w:b/>
                <w:bCs/>
                <w:color w:val="0061AA"/>
                <w:sz w:val="24"/>
                <w:szCs w:val="24"/>
                <w:bdr w:val="none" w:sz="0" w:space="0" w:color="auto" w:frame="1"/>
                <w:lang w:eastAsia="et-EE"/>
              </w:rPr>
            </w:pPr>
            <w:r w:rsidRPr="003D2BDF">
              <w:rPr>
                <w:rFonts w:ascii="Times New Roman" w:eastAsia="Times New Roman" w:hAnsi="Times New Roman"/>
                <w:b/>
                <w:bCs/>
                <w:color w:val="000000"/>
                <w:sz w:val="24"/>
                <w:szCs w:val="24"/>
                <w:lang w:eastAsia="et-EE"/>
              </w:rPr>
              <w:t>JA ASJAAJAMISE ALUSED</w:t>
            </w:r>
          </w:p>
          <w:p w14:paraId="7FABF571" w14:textId="77777777" w:rsidR="00EA2E38" w:rsidRDefault="00EA2E38" w:rsidP="00EA2E38">
            <w:pPr>
              <w:pStyle w:val="ListParagraph"/>
              <w:shd w:val="clear" w:color="auto" w:fill="FFFFFF"/>
              <w:spacing w:after="0" w:line="240" w:lineRule="auto"/>
              <w:jc w:val="both"/>
              <w:outlineLvl w:val="1"/>
              <w:rPr>
                <w:rFonts w:ascii="Times New Roman" w:eastAsia="Times New Roman" w:hAnsi="Times New Roman"/>
                <w:b/>
                <w:bCs/>
                <w:color w:val="000000"/>
                <w:sz w:val="24"/>
                <w:szCs w:val="24"/>
                <w:lang w:eastAsia="et-EE"/>
              </w:rPr>
            </w:pPr>
          </w:p>
          <w:p w14:paraId="02F3F607"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20. </w:t>
            </w:r>
            <w:bookmarkStart w:id="74" w:name="para20"/>
            <w:r w:rsidRPr="003D2BDF">
              <w:rPr>
                <w:rFonts w:ascii="Times New Roman" w:eastAsia="Times New Roman" w:hAnsi="Times New Roman"/>
                <w:b/>
                <w:bCs/>
                <w:color w:val="0061AA"/>
                <w:sz w:val="24"/>
                <w:szCs w:val="24"/>
                <w:bdr w:val="none" w:sz="0" w:space="0" w:color="auto" w:frame="1"/>
                <w:lang w:eastAsia="et-EE"/>
              </w:rPr>
              <w:t>  </w:t>
            </w:r>
            <w:bookmarkEnd w:id="74"/>
            <w:r w:rsidRPr="003D2BDF">
              <w:rPr>
                <w:rFonts w:ascii="Times New Roman" w:eastAsia="Times New Roman" w:hAnsi="Times New Roman"/>
                <w:b/>
                <w:bCs/>
                <w:color w:val="000000"/>
                <w:sz w:val="24"/>
                <w:szCs w:val="24"/>
                <w:lang w:eastAsia="et-EE"/>
              </w:rPr>
              <w:t>Majandamise alused</w:t>
            </w:r>
          </w:p>
          <w:p w14:paraId="64321553"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7069067D" w14:textId="77777777" w:rsidR="00EA2E38" w:rsidRDefault="00EA2E38" w:rsidP="00EA2E38">
            <w:pPr>
              <w:pStyle w:val="ListParagraph"/>
              <w:numPr>
                <w:ilvl w:val="0"/>
                <w:numId w:val="24"/>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Kooli eelarve tulud moodustuvad eraldistest riigi- ja vallaeelarvest, sihtotstarbelistest ning projektipõhistest eraldistest sihtasutustelt, laekumistest ja annetustest teiste </w:t>
            </w:r>
            <w:r>
              <w:rPr>
                <w:rFonts w:ascii="Times New Roman" w:eastAsia="Times New Roman" w:hAnsi="Times New Roman"/>
                <w:color w:val="202020"/>
                <w:sz w:val="24"/>
                <w:szCs w:val="24"/>
                <w:lang w:eastAsia="et-EE"/>
              </w:rPr>
              <w:lastRenderedPageBreak/>
              <w:t>omavalitsuste eelarvetest, eraõiguslikelt juriidilistelt isikutelt ning füüsilistelt isikutelt, samuti kooli õppekava välistest tegevustest saadud tuludest.</w:t>
            </w:r>
          </w:p>
          <w:p w14:paraId="082AEB7D" w14:textId="77777777" w:rsidR="00EA2E38" w:rsidRDefault="00EA2E38" w:rsidP="00EA2E38">
            <w:pPr>
              <w:pStyle w:val="ListParagraph"/>
              <w:numPr>
                <w:ilvl w:val="0"/>
                <w:numId w:val="24"/>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raamatupidamist peetakse vallavalitsuse poolt.</w:t>
            </w:r>
          </w:p>
          <w:p w14:paraId="1002396A" w14:textId="59959FBD" w:rsidR="00EA2E38"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Pr>
                <w:rFonts w:ascii="Times New Roman" w:eastAsia="Times New Roman" w:hAnsi="Times New Roman"/>
                <w:b/>
                <w:bCs/>
                <w:color w:val="000000"/>
                <w:sz w:val="24"/>
                <w:szCs w:val="24"/>
                <w:bdr w:val="none" w:sz="0" w:space="0" w:color="auto" w:frame="1"/>
                <w:lang w:eastAsia="et-EE"/>
              </w:rPr>
              <w:br/>
            </w:r>
            <w:r>
              <w:rPr>
                <w:rFonts w:ascii="Times New Roman" w:eastAsia="Times New Roman" w:hAnsi="Times New Roman"/>
                <w:b/>
                <w:bCs/>
                <w:color w:val="000000"/>
                <w:sz w:val="24"/>
                <w:szCs w:val="24"/>
                <w:bdr w:val="none" w:sz="0" w:space="0" w:color="auto" w:frame="1"/>
                <w:lang w:eastAsia="et-EE"/>
              </w:rPr>
              <w:br/>
              <w:t>§ 21. </w:t>
            </w:r>
            <w:bookmarkStart w:id="75" w:name="para21"/>
            <w:r>
              <w:rPr>
                <w:rFonts w:ascii="Times New Roman" w:eastAsia="Times New Roman" w:hAnsi="Times New Roman"/>
                <w:b/>
                <w:bCs/>
                <w:color w:val="0061AA"/>
                <w:sz w:val="24"/>
                <w:szCs w:val="24"/>
                <w:bdr w:val="none" w:sz="0" w:space="0" w:color="auto" w:frame="1"/>
                <w:lang w:eastAsia="et-EE"/>
              </w:rPr>
              <w:t>  </w:t>
            </w:r>
            <w:bookmarkEnd w:id="75"/>
            <w:r>
              <w:rPr>
                <w:rFonts w:ascii="Times New Roman" w:eastAsia="Times New Roman" w:hAnsi="Times New Roman"/>
                <w:b/>
                <w:bCs/>
                <w:color w:val="000000"/>
                <w:sz w:val="24"/>
                <w:szCs w:val="24"/>
                <w:lang w:eastAsia="et-EE"/>
              </w:rPr>
              <w:t>Teabehalduse (asjaajamise) alused</w:t>
            </w:r>
          </w:p>
          <w:p w14:paraId="406148E3" w14:textId="77777777" w:rsidR="00EA2E38"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p>
          <w:p w14:paraId="6F35FAD6" w14:textId="77777777" w:rsidR="00EA2E38" w:rsidRDefault="00EA2E38" w:rsidP="00EA2E38">
            <w:pPr>
              <w:pStyle w:val="ListParagraph"/>
              <w:numPr>
                <w:ilvl w:val="0"/>
                <w:numId w:val="25"/>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teabe haldamise juhised kehtestab kooli direktor lähtudes Vabariigi Valitsuse määrusega kehtestatud teenuste korraldamise ja teabehalduse alustes sätestatud põhimõtetest.</w:t>
            </w:r>
          </w:p>
          <w:p w14:paraId="04E4E3CC" w14:textId="77777777" w:rsidR="00EA2E38" w:rsidRDefault="00EA2E38" w:rsidP="00EA2E38">
            <w:pPr>
              <w:pStyle w:val="ListParagraph"/>
              <w:numPr>
                <w:ilvl w:val="0"/>
                <w:numId w:val="25"/>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õppe- ja kasvatusalaseid kohustuslikke dokumente peetakse paberil või elektrooniliselt, vastavalt õigusaktidele.</w:t>
            </w:r>
          </w:p>
          <w:p w14:paraId="5C03CCEB" w14:textId="77777777" w:rsidR="00EA2E38" w:rsidRDefault="00EA2E38" w:rsidP="00EA2E38">
            <w:pPr>
              <w:pStyle w:val="ListParagraph"/>
              <w:numPr>
                <w:ilvl w:val="0"/>
                <w:numId w:val="25"/>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 avalikustab kooli õppekava, põhimääruse, arengukava ja kodukorra oma veebilehel ja loob koolis võimalused nendega paberil tutvumiseks.</w:t>
            </w:r>
          </w:p>
          <w:p w14:paraId="18D93BF9" w14:textId="77777777" w:rsidR="00EA2E38" w:rsidRDefault="00EA2E38" w:rsidP="00EA2E38">
            <w:pPr>
              <w:pStyle w:val="ListParagraph"/>
              <w:numPr>
                <w:ilvl w:val="0"/>
                <w:numId w:val="25"/>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kodukord pannakse välja koolis õpilastele nähtavasse kohta.</w:t>
            </w:r>
          </w:p>
          <w:p w14:paraId="60DE88CF" w14:textId="77777777" w:rsidR="00EA2E38" w:rsidRDefault="00EA2E38" w:rsidP="00EA2E38">
            <w:pPr>
              <w:pStyle w:val="ListParagraph"/>
              <w:numPr>
                <w:ilvl w:val="0"/>
                <w:numId w:val="25"/>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asjaajamise keel on eesti keel.</w:t>
            </w:r>
          </w:p>
          <w:p w14:paraId="543366BB" w14:textId="77777777" w:rsidR="00EA2E38" w:rsidRPr="003D2BDF" w:rsidRDefault="00EA2E38" w:rsidP="00EA2E38">
            <w:pPr>
              <w:pStyle w:val="ListParagraph"/>
              <w:shd w:val="clear" w:color="auto" w:fill="FFFFFF"/>
              <w:spacing w:after="0" w:line="240" w:lineRule="auto"/>
              <w:ind w:left="480"/>
              <w:jc w:val="center"/>
              <w:rPr>
                <w:rFonts w:ascii="Times New Roman" w:eastAsia="Times New Roman" w:hAnsi="Times New Roman"/>
                <w:b/>
                <w:bCs/>
                <w:color w:val="202020"/>
                <w:sz w:val="24"/>
                <w:szCs w:val="24"/>
                <w:lang w:eastAsia="et-EE"/>
              </w:rPr>
            </w:pPr>
          </w:p>
          <w:p w14:paraId="52F90599" w14:textId="77777777" w:rsidR="00EA2E38" w:rsidRPr="003D2BDF" w:rsidRDefault="00EA2E38" w:rsidP="00EA2E38">
            <w:pPr>
              <w:pStyle w:val="ListParagraph"/>
              <w:numPr>
                <w:ilvl w:val="0"/>
                <w:numId w:val="6"/>
              </w:numPr>
              <w:shd w:val="clear" w:color="auto" w:fill="FFFFFF"/>
              <w:spacing w:after="0" w:line="240" w:lineRule="auto"/>
              <w:jc w:val="center"/>
              <w:outlineLvl w:val="1"/>
              <w:rPr>
                <w:rFonts w:ascii="Times New Roman" w:eastAsia="Times New Roman" w:hAnsi="Times New Roman"/>
                <w:b/>
                <w:bCs/>
                <w:color w:val="000000"/>
                <w:sz w:val="24"/>
                <w:szCs w:val="24"/>
                <w:bdr w:val="none" w:sz="0" w:space="0" w:color="auto" w:frame="1"/>
                <w:lang w:eastAsia="et-EE"/>
              </w:rPr>
            </w:pPr>
            <w:r w:rsidRPr="003D2BDF">
              <w:rPr>
                <w:rFonts w:ascii="Times New Roman" w:eastAsia="Times New Roman" w:hAnsi="Times New Roman"/>
                <w:b/>
                <w:bCs/>
                <w:color w:val="000000"/>
                <w:sz w:val="24"/>
                <w:szCs w:val="24"/>
                <w:bdr w:val="none" w:sz="0" w:space="0" w:color="auto" w:frame="1"/>
                <w:lang w:eastAsia="et-EE"/>
              </w:rPr>
              <w:t>peatükk</w:t>
            </w:r>
          </w:p>
          <w:p w14:paraId="3658AD7A" w14:textId="77777777" w:rsidR="00EA2E38" w:rsidRPr="003D2BDF" w:rsidRDefault="00EA2E38" w:rsidP="00EA2E38">
            <w:pPr>
              <w:pStyle w:val="ListParagraph"/>
              <w:shd w:val="clear" w:color="auto" w:fill="FFFFFF"/>
              <w:spacing w:after="0" w:line="240" w:lineRule="auto"/>
              <w:jc w:val="center"/>
              <w:outlineLvl w:val="1"/>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lang w:eastAsia="et-EE"/>
              </w:rPr>
              <w:t xml:space="preserve">KOOLI VARA, ARUANDLUS </w:t>
            </w:r>
            <w:r>
              <w:rPr>
                <w:rFonts w:ascii="Times New Roman" w:eastAsia="Times New Roman" w:hAnsi="Times New Roman"/>
                <w:b/>
                <w:bCs/>
                <w:color w:val="000000"/>
                <w:sz w:val="24"/>
                <w:szCs w:val="24"/>
                <w:lang w:eastAsia="et-EE"/>
              </w:rPr>
              <w:br/>
            </w:r>
            <w:r w:rsidRPr="003D2BDF">
              <w:rPr>
                <w:rFonts w:ascii="Times New Roman" w:eastAsia="Times New Roman" w:hAnsi="Times New Roman"/>
                <w:b/>
                <w:bCs/>
                <w:color w:val="000000"/>
                <w:sz w:val="24"/>
                <w:szCs w:val="24"/>
                <w:lang w:eastAsia="et-EE"/>
              </w:rPr>
              <w:t>JA JÄRELEVALVE</w:t>
            </w:r>
          </w:p>
          <w:p w14:paraId="0303F492" w14:textId="77777777" w:rsidR="00EA2E38" w:rsidRPr="003D2BDF" w:rsidRDefault="00EA2E38" w:rsidP="00EA2E38">
            <w:pPr>
              <w:pStyle w:val="ListParagraph"/>
              <w:shd w:val="clear" w:color="auto" w:fill="FFFFFF"/>
              <w:spacing w:after="0" w:line="240" w:lineRule="auto"/>
              <w:jc w:val="both"/>
              <w:outlineLvl w:val="1"/>
              <w:rPr>
                <w:rFonts w:ascii="Times New Roman" w:eastAsia="Times New Roman" w:hAnsi="Times New Roman"/>
                <w:b/>
                <w:bCs/>
                <w:color w:val="000000"/>
                <w:sz w:val="24"/>
                <w:szCs w:val="24"/>
                <w:lang w:eastAsia="et-EE"/>
              </w:rPr>
            </w:pPr>
          </w:p>
          <w:p w14:paraId="49CA30F2" w14:textId="77777777" w:rsidR="00EA2E38"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22. </w:t>
            </w:r>
            <w:bookmarkStart w:id="76" w:name="para22"/>
            <w:r w:rsidRPr="003D2BDF">
              <w:rPr>
                <w:rFonts w:ascii="Times New Roman" w:eastAsia="Times New Roman" w:hAnsi="Times New Roman"/>
                <w:b/>
                <w:bCs/>
                <w:color w:val="0061AA"/>
                <w:sz w:val="24"/>
                <w:szCs w:val="24"/>
                <w:bdr w:val="none" w:sz="0" w:space="0" w:color="auto" w:frame="1"/>
                <w:lang w:eastAsia="et-EE"/>
              </w:rPr>
              <w:t>  </w:t>
            </w:r>
            <w:bookmarkEnd w:id="76"/>
            <w:r w:rsidRPr="003D2BDF">
              <w:rPr>
                <w:rFonts w:ascii="Times New Roman" w:eastAsia="Times New Roman" w:hAnsi="Times New Roman"/>
                <w:b/>
                <w:bCs/>
                <w:color w:val="000000"/>
                <w:sz w:val="24"/>
                <w:szCs w:val="24"/>
                <w:lang w:eastAsia="et-EE"/>
              </w:rPr>
              <w:t>Kooli vara</w:t>
            </w:r>
          </w:p>
          <w:p w14:paraId="6CC49EB0"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p>
          <w:p w14:paraId="4E08B08F" w14:textId="77777777" w:rsidR="00EA2E38" w:rsidRDefault="00EA2E38" w:rsidP="00EA2E38">
            <w:pPr>
              <w:pStyle w:val="ListParagraph"/>
              <w:numPr>
                <w:ilvl w:val="0"/>
                <w:numId w:val="26"/>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kasutuses oleva vara moodustavad talle vallavolikogu kehtestatud vallavara valitsemise korra alusel Tapa vallalt või teistelt isikutelt ja asutustelt koolile sihtotstarbeliseks kasutamiseks ja valdamiseks antud maa, hooned, rajatised, seadmed, inventar, rahalised vahendid ning muu vara.</w:t>
            </w:r>
          </w:p>
          <w:p w14:paraId="3E6A4A12" w14:textId="77777777" w:rsidR="00EA2E38" w:rsidRDefault="00EA2E38" w:rsidP="00EA2E38">
            <w:pPr>
              <w:pStyle w:val="ListParagraph"/>
              <w:numPr>
                <w:ilvl w:val="0"/>
                <w:numId w:val="26"/>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valduses olev vara on Tapa valla omand.</w:t>
            </w:r>
          </w:p>
          <w:p w14:paraId="0EA87281" w14:textId="77777777" w:rsidR="00EA2E38" w:rsidRDefault="00EA2E38" w:rsidP="00EA2E38">
            <w:pPr>
              <w:pStyle w:val="ListParagraph"/>
              <w:numPr>
                <w:ilvl w:val="0"/>
                <w:numId w:val="26"/>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vara valdamine ja kasutamine toimub vastavalt Tapa vallavara valitsemise korrale.</w:t>
            </w:r>
          </w:p>
          <w:p w14:paraId="6F3D69CB" w14:textId="77777777" w:rsidR="00EA2E38" w:rsidRDefault="00EA2E38" w:rsidP="00EA2E38">
            <w:pPr>
              <w:pStyle w:val="ListParagraph"/>
              <w:shd w:val="clear" w:color="auto" w:fill="FFFFFF"/>
              <w:spacing w:after="0" w:line="240" w:lineRule="auto"/>
              <w:ind w:left="480"/>
              <w:jc w:val="both"/>
              <w:rPr>
                <w:rFonts w:ascii="Times New Roman" w:eastAsia="Times New Roman" w:hAnsi="Times New Roman"/>
                <w:color w:val="202020"/>
                <w:sz w:val="24"/>
                <w:szCs w:val="24"/>
                <w:lang w:eastAsia="et-EE"/>
              </w:rPr>
            </w:pPr>
          </w:p>
          <w:p w14:paraId="22109406"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23. </w:t>
            </w:r>
            <w:bookmarkStart w:id="77" w:name="para23"/>
            <w:r w:rsidRPr="003D2BDF">
              <w:rPr>
                <w:rFonts w:ascii="Times New Roman" w:eastAsia="Times New Roman" w:hAnsi="Times New Roman"/>
                <w:b/>
                <w:bCs/>
                <w:color w:val="0061AA"/>
                <w:sz w:val="24"/>
                <w:szCs w:val="24"/>
                <w:bdr w:val="none" w:sz="0" w:space="0" w:color="auto" w:frame="1"/>
                <w:lang w:eastAsia="et-EE"/>
              </w:rPr>
              <w:t>  </w:t>
            </w:r>
            <w:bookmarkEnd w:id="77"/>
            <w:r w:rsidRPr="003D2BDF">
              <w:rPr>
                <w:rFonts w:ascii="Times New Roman" w:eastAsia="Times New Roman" w:hAnsi="Times New Roman"/>
                <w:b/>
                <w:bCs/>
                <w:color w:val="000000"/>
                <w:sz w:val="24"/>
                <w:szCs w:val="24"/>
                <w:lang w:eastAsia="et-EE"/>
              </w:rPr>
              <w:t>Aruandlus ja järelevalve</w:t>
            </w:r>
          </w:p>
          <w:p w14:paraId="710B66A5"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5D6DB82F" w14:textId="77777777" w:rsidR="00EA2E38" w:rsidRDefault="00EA2E38" w:rsidP="00EA2E38">
            <w:pPr>
              <w:pStyle w:val="ListParagraph"/>
              <w:numPr>
                <w:ilvl w:val="0"/>
                <w:numId w:val="27"/>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 esitab oma tegevuse kohta aruandeid õigusaktidega kehtestatud ulatuses ja korras ning tähtaegadel.</w:t>
            </w:r>
          </w:p>
          <w:p w14:paraId="553FC0CF" w14:textId="77777777" w:rsidR="00EA2E38" w:rsidRDefault="00EA2E38" w:rsidP="00EA2E38">
            <w:pPr>
              <w:pStyle w:val="ListParagraph"/>
              <w:numPr>
                <w:ilvl w:val="0"/>
                <w:numId w:val="27"/>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Haldusjärelevalvet kooli õppe- ja kasvatustegevuse üle teostatakse põhikooli- ja gümnaasiumiseaduses sätestatud korras. Teenistuslikku järelevalvet kooli ja kooli direktori tegevuse seaduslikkuse ja otstarbekuse üle teostab vallavalitsus. Järelevalve teostajate kontaktandmed avalikustatakse kooli veebilehel.</w:t>
            </w:r>
          </w:p>
          <w:p w14:paraId="09D4A7F5" w14:textId="77777777" w:rsidR="00EA2E38" w:rsidRDefault="00EA2E38" w:rsidP="00EA2E38">
            <w:pPr>
              <w:pStyle w:val="ListParagraph"/>
              <w:shd w:val="clear" w:color="auto" w:fill="FFFFFF"/>
              <w:spacing w:after="0" w:line="240" w:lineRule="auto"/>
              <w:ind w:left="480"/>
              <w:jc w:val="both"/>
              <w:rPr>
                <w:rFonts w:ascii="Times New Roman" w:eastAsia="Times New Roman" w:hAnsi="Times New Roman"/>
                <w:color w:val="202020"/>
                <w:sz w:val="24"/>
                <w:szCs w:val="24"/>
                <w:lang w:eastAsia="et-EE"/>
              </w:rPr>
            </w:pPr>
          </w:p>
          <w:p w14:paraId="3E3C24EA" w14:textId="77777777" w:rsidR="00EA2E38" w:rsidRPr="003D2BDF" w:rsidRDefault="00EA2E38" w:rsidP="00EA2E38">
            <w:pPr>
              <w:pStyle w:val="ListParagraph"/>
              <w:numPr>
                <w:ilvl w:val="0"/>
                <w:numId w:val="6"/>
              </w:numPr>
              <w:shd w:val="clear" w:color="auto" w:fill="FFFFFF"/>
              <w:spacing w:after="0" w:line="240" w:lineRule="auto"/>
              <w:jc w:val="center"/>
              <w:outlineLvl w:val="1"/>
              <w:rPr>
                <w:rFonts w:ascii="Times New Roman" w:eastAsia="Times New Roman" w:hAnsi="Times New Roman"/>
                <w:b/>
                <w:bCs/>
                <w:color w:val="000000"/>
                <w:sz w:val="24"/>
                <w:szCs w:val="24"/>
                <w:bdr w:val="none" w:sz="0" w:space="0" w:color="auto" w:frame="1"/>
                <w:lang w:eastAsia="et-EE"/>
              </w:rPr>
            </w:pPr>
            <w:r w:rsidRPr="003D2BDF">
              <w:rPr>
                <w:rFonts w:ascii="Times New Roman" w:eastAsia="Times New Roman" w:hAnsi="Times New Roman"/>
                <w:b/>
                <w:bCs/>
                <w:color w:val="000000"/>
                <w:sz w:val="24"/>
                <w:szCs w:val="24"/>
                <w:bdr w:val="none" w:sz="0" w:space="0" w:color="auto" w:frame="1"/>
                <w:lang w:eastAsia="et-EE"/>
              </w:rPr>
              <w:t>peatükk</w:t>
            </w:r>
          </w:p>
          <w:p w14:paraId="246106B7" w14:textId="77777777" w:rsidR="00EA2E38" w:rsidRPr="003D2BDF" w:rsidRDefault="00EA2E38" w:rsidP="00EA2E38">
            <w:pPr>
              <w:pStyle w:val="ListParagraph"/>
              <w:shd w:val="clear" w:color="auto" w:fill="FFFFFF"/>
              <w:spacing w:after="0" w:line="240" w:lineRule="auto"/>
              <w:jc w:val="center"/>
              <w:outlineLvl w:val="1"/>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lang w:eastAsia="et-EE"/>
              </w:rPr>
              <w:t xml:space="preserve">ÜMBERKORRALDAMINE JA </w:t>
            </w:r>
            <w:r>
              <w:rPr>
                <w:rFonts w:ascii="Times New Roman" w:eastAsia="Times New Roman" w:hAnsi="Times New Roman"/>
                <w:b/>
                <w:bCs/>
                <w:color w:val="000000"/>
                <w:sz w:val="24"/>
                <w:szCs w:val="24"/>
                <w:lang w:eastAsia="et-EE"/>
              </w:rPr>
              <w:br/>
            </w:r>
            <w:r w:rsidRPr="003D2BDF">
              <w:rPr>
                <w:rFonts w:ascii="Times New Roman" w:eastAsia="Times New Roman" w:hAnsi="Times New Roman"/>
                <w:b/>
                <w:bCs/>
                <w:color w:val="000000"/>
                <w:sz w:val="24"/>
                <w:szCs w:val="24"/>
                <w:lang w:eastAsia="et-EE"/>
              </w:rPr>
              <w:t>TEGEVUSE LÕPETAMINE</w:t>
            </w:r>
          </w:p>
          <w:p w14:paraId="394B6EED" w14:textId="77777777" w:rsidR="00EA2E38" w:rsidRDefault="00EA2E38" w:rsidP="00EA2E38">
            <w:pPr>
              <w:pStyle w:val="ListParagraph"/>
              <w:shd w:val="clear" w:color="auto" w:fill="FFFFFF"/>
              <w:spacing w:after="0" w:line="240" w:lineRule="auto"/>
              <w:jc w:val="both"/>
              <w:outlineLvl w:val="1"/>
              <w:rPr>
                <w:rFonts w:ascii="Times New Roman" w:eastAsia="Times New Roman" w:hAnsi="Times New Roman"/>
                <w:b/>
                <w:bCs/>
                <w:color w:val="000000"/>
                <w:sz w:val="24"/>
                <w:szCs w:val="24"/>
                <w:lang w:eastAsia="et-EE"/>
              </w:rPr>
            </w:pPr>
          </w:p>
          <w:p w14:paraId="1DEB48C6"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24. </w:t>
            </w:r>
            <w:bookmarkStart w:id="78" w:name="para24"/>
            <w:r w:rsidRPr="003D2BDF">
              <w:rPr>
                <w:rFonts w:ascii="Times New Roman" w:eastAsia="Times New Roman" w:hAnsi="Times New Roman"/>
                <w:b/>
                <w:bCs/>
                <w:color w:val="0061AA"/>
                <w:sz w:val="24"/>
                <w:szCs w:val="24"/>
                <w:bdr w:val="none" w:sz="0" w:space="0" w:color="auto" w:frame="1"/>
                <w:lang w:eastAsia="et-EE"/>
              </w:rPr>
              <w:t>  </w:t>
            </w:r>
            <w:bookmarkEnd w:id="78"/>
            <w:r w:rsidRPr="003D2BDF">
              <w:rPr>
                <w:rFonts w:ascii="Times New Roman" w:eastAsia="Times New Roman" w:hAnsi="Times New Roman"/>
                <w:b/>
                <w:bCs/>
                <w:color w:val="000000"/>
                <w:sz w:val="24"/>
                <w:szCs w:val="24"/>
                <w:lang w:eastAsia="et-EE"/>
              </w:rPr>
              <w:t>Kooli ümberkorraldamine, ümberkujundamine ja tegevuse lõpetamine</w:t>
            </w:r>
          </w:p>
          <w:p w14:paraId="6653A320" w14:textId="77777777" w:rsidR="00EA2E38" w:rsidRDefault="00EA2E38" w:rsidP="00EA2E38">
            <w:pPr>
              <w:shd w:val="clear" w:color="auto" w:fill="FFFFFF"/>
              <w:spacing w:after="0" w:line="240" w:lineRule="auto"/>
              <w:jc w:val="both"/>
              <w:outlineLvl w:val="2"/>
              <w:rPr>
                <w:rFonts w:ascii="Times New Roman" w:eastAsia="Times New Roman" w:hAnsi="Times New Roman"/>
                <w:color w:val="000000"/>
                <w:sz w:val="24"/>
                <w:szCs w:val="24"/>
                <w:lang w:eastAsia="et-EE"/>
              </w:rPr>
            </w:pPr>
          </w:p>
          <w:p w14:paraId="31A6029B" w14:textId="77777777" w:rsidR="00EA2E38" w:rsidRDefault="00EA2E38" w:rsidP="00EA2E38">
            <w:pPr>
              <w:pStyle w:val="ListParagraph"/>
              <w:numPr>
                <w:ilvl w:val="0"/>
                <w:numId w:val="28"/>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ümberkorraldamine, ümberkujundamine ja tegevuse lõpetamine toimub põhikooli- ja gümnaasiumiseaduses sätestatud alustel.</w:t>
            </w:r>
          </w:p>
          <w:p w14:paraId="48BEB113" w14:textId="77777777" w:rsidR="00EA2E38" w:rsidRDefault="00EA2E38" w:rsidP="00EA2E38">
            <w:pPr>
              <w:pStyle w:val="ListParagraph"/>
              <w:numPr>
                <w:ilvl w:val="0"/>
                <w:numId w:val="28"/>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ümberkorraldamine, ümberkujundamine ja tema tegevuse lõpetamine võib toimuda ajavahemikus 1. juulist sama aasta 31. augustini.</w:t>
            </w:r>
          </w:p>
          <w:p w14:paraId="569C0BA7" w14:textId="77777777" w:rsidR="00EA2E38" w:rsidRDefault="00EA2E38" w:rsidP="00EA2E38">
            <w:pPr>
              <w:pStyle w:val="ListParagraph"/>
              <w:numPr>
                <w:ilvl w:val="0"/>
                <w:numId w:val="28"/>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Kooli ümberkorraldamise tegevuse lõpetamise otsusest teavitatakse kirjalikku taasesitamist võimaldavas vormis õpilasi, nende seaduslikke esindajaid, kooli töötajaid, õpilaste elukohajärgseid valla- või linnavalitsusi, Haridus- ja Teadusministeeriumi ning vähemalt viis kuud enne uue õppeaasta algust.</w:t>
            </w:r>
          </w:p>
          <w:p w14:paraId="3B77F922" w14:textId="77777777" w:rsidR="00EA2E38" w:rsidRDefault="00EA2E38" w:rsidP="00EA2E38">
            <w:pPr>
              <w:pStyle w:val="ListParagraph"/>
              <w:numPr>
                <w:ilvl w:val="0"/>
                <w:numId w:val="28"/>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lastRenderedPageBreak/>
              <w:t>Vallavalitsus tagab tegevuse lõpetanud kooli õpilastele võimaluse jätkata õpinguid mõnes teises koolis.</w:t>
            </w:r>
          </w:p>
          <w:p w14:paraId="049D63AC" w14:textId="77777777" w:rsidR="00EA2E38" w:rsidRDefault="00EA2E38" w:rsidP="00EA2E38">
            <w:pPr>
              <w:pStyle w:val="ListParagraph"/>
              <w:shd w:val="clear" w:color="auto" w:fill="FFFFFF"/>
              <w:spacing w:after="0" w:line="240" w:lineRule="auto"/>
              <w:ind w:left="480"/>
              <w:jc w:val="both"/>
              <w:rPr>
                <w:rFonts w:ascii="Times New Roman" w:eastAsia="Times New Roman" w:hAnsi="Times New Roman"/>
                <w:color w:val="202020"/>
                <w:sz w:val="24"/>
                <w:szCs w:val="24"/>
                <w:lang w:eastAsia="et-EE"/>
              </w:rPr>
            </w:pPr>
          </w:p>
          <w:p w14:paraId="25057A8E" w14:textId="77777777" w:rsidR="00EA2E38" w:rsidRPr="003D2BDF" w:rsidRDefault="00EA2E38" w:rsidP="00EA2E38">
            <w:pPr>
              <w:pStyle w:val="ListParagraph"/>
              <w:numPr>
                <w:ilvl w:val="0"/>
                <w:numId w:val="6"/>
              </w:numPr>
              <w:shd w:val="clear" w:color="auto" w:fill="FFFFFF"/>
              <w:spacing w:after="0" w:line="240" w:lineRule="auto"/>
              <w:jc w:val="center"/>
              <w:outlineLvl w:val="1"/>
              <w:rPr>
                <w:rFonts w:ascii="Times New Roman" w:eastAsia="Times New Roman" w:hAnsi="Times New Roman"/>
                <w:b/>
                <w:bCs/>
                <w:color w:val="000000"/>
                <w:sz w:val="24"/>
                <w:szCs w:val="24"/>
                <w:bdr w:val="none" w:sz="0" w:space="0" w:color="auto" w:frame="1"/>
                <w:lang w:eastAsia="et-EE"/>
              </w:rPr>
            </w:pPr>
            <w:r w:rsidRPr="003D2BDF">
              <w:rPr>
                <w:rFonts w:ascii="Times New Roman" w:eastAsia="Times New Roman" w:hAnsi="Times New Roman"/>
                <w:b/>
                <w:bCs/>
                <w:color w:val="000000"/>
                <w:sz w:val="24"/>
                <w:szCs w:val="24"/>
                <w:bdr w:val="none" w:sz="0" w:space="0" w:color="auto" w:frame="1"/>
                <w:lang w:eastAsia="et-EE"/>
              </w:rPr>
              <w:t>peatükk</w:t>
            </w:r>
          </w:p>
          <w:p w14:paraId="5E3B4E7C" w14:textId="77777777" w:rsidR="00EA2E38" w:rsidRPr="003D2BDF" w:rsidRDefault="00EA2E38" w:rsidP="00EA2E38">
            <w:pPr>
              <w:pStyle w:val="ListParagraph"/>
              <w:shd w:val="clear" w:color="auto" w:fill="FFFFFF"/>
              <w:spacing w:after="0" w:line="240" w:lineRule="auto"/>
              <w:jc w:val="center"/>
              <w:outlineLvl w:val="1"/>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lang w:eastAsia="et-EE"/>
              </w:rPr>
              <w:t>RAKENDUSSÄTTED</w:t>
            </w:r>
          </w:p>
          <w:p w14:paraId="243ECE07" w14:textId="77777777" w:rsidR="00EA2E38" w:rsidRDefault="00EA2E38" w:rsidP="00EA2E38">
            <w:pPr>
              <w:shd w:val="clear" w:color="auto" w:fill="FFFFFF"/>
              <w:spacing w:after="0" w:line="240" w:lineRule="auto"/>
              <w:jc w:val="both"/>
              <w:outlineLvl w:val="2"/>
              <w:rPr>
                <w:rFonts w:ascii="Times New Roman" w:eastAsia="Times New Roman" w:hAnsi="Times New Roman"/>
                <w:color w:val="202020"/>
                <w:sz w:val="24"/>
                <w:szCs w:val="24"/>
                <w:lang w:eastAsia="et-EE"/>
              </w:rPr>
            </w:pPr>
          </w:p>
          <w:p w14:paraId="1872BA5D" w14:textId="77777777" w:rsidR="00EA2E38" w:rsidRPr="003D2BDF"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3D2BDF">
              <w:rPr>
                <w:rFonts w:ascii="Times New Roman" w:eastAsia="Times New Roman" w:hAnsi="Times New Roman"/>
                <w:b/>
                <w:bCs/>
                <w:color w:val="000000"/>
                <w:sz w:val="24"/>
                <w:szCs w:val="24"/>
                <w:bdr w:val="none" w:sz="0" w:space="0" w:color="auto" w:frame="1"/>
                <w:lang w:eastAsia="et-EE"/>
              </w:rPr>
              <w:t>§ 25. </w:t>
            </w:r>
            <w:bookmarkStart w:id="79" w:name="para26"/>
            <w:r w:rsidRPr="003D2BDF">
              <w:rPr>
                <w:rFonts w:ascii="Times New Roman" w:eastAsia="Times New Roman" w:hAnsi="Times New Roman"/>
                <w:b/>
                <w:bCs/>
                <w:color w:val="0061AA"/>
                <w:sz w:val="24"/>
                <w:szCs w:val="24"/>
                <w:bdr w:val="none" w:sz="0" w:space="0" w:color="auto" w:frame="1"/>
                <w:lang w:eastAsia="et-EE"/>
              </w:rPr>
              <w:t>  </w:t>
            </w:r>
            <w:bookmarkEnd w:id="79"/>
            <w:r w:rsidRPr="003D2BDF">
              <w:rPr>
                <w:rFonts w:ascii="Times New Roman" w:eastAsia="Times New Roman" w:hAnsi="Times New Roman"/>
                <w:b/>
                <w:bCs/>
                <w:color w:val="000000"/>
                <w:sz w:val="24"/>
                <w:szCs w:val="24"/>
                <w:lang w:eastAsia="et-EE"/>
              </w:rPr>
              <w:t>Rakendussätted</w:t>
            </w:r>
          </w:p>
          <w:p w14:paraId="046430C5" w14:textId="77777777" w:rsidR="00EA2E38" w:rsidRDefault="00EA2E38" w:rsidP="00EA2E38">
            <w:pPr>
              <w:shd w:val="clear" w:color="auto" w:fill="FFFFFF"/>
              <w:spacing w:after="0" w:line="240" w:lineRule="auto"/>
              <w:jc w:val="both"/>
              <w:outlineLvl w:val="2"/>
              <w:rPr>
                <w:rFonts w:ascii="Times New Roman" w:eastAsia="Times New Roman" w:hAnsi="Times New Roman"/>
                <w:b/>
                <w:bCs/>
                <w:color w:val="000000"/>
                <w:sz w:val="24"/>
                <w:szCs w:val="24"/>
                <w:lang w:eastAsia="et-EE"/>
              </w:rPr>
            </w:pPr>
          </w:p>
          <w:p w14:paraId="12AFA4C6" w14:textId="77777777" w:rsidR="00EA2E38" w:rsidRDefault="00EA2E38" w:rsidP="00EA2E38">
            <w:pPr>
              <w:pStyle w:val="ListParagraph"/>
              <w:numPr>
                <w:ilvl w:val="0"/>
                <w:numId w:val="29"/>
              </w:numPr>
              <w:spacing w:after="0" w:line="240" w:lineRule="auto"/>
              <w:jc w:val="both"/>
              <w:rPr>
                <w:rFonts w:ascii="Times New Roman" w:hAnsi="Times New Roman"/>
                <w:sz w:val="24"/>
                <w:szCs w:val="24"/>
              </w:rPr>
            </w:pPr>
            <w:r>
              <w:rPr>
                <w:rFonts w:ascii="Times New Roman" w:eastAsia="Times New Roman" w:hAnsi="Times New Roman"/>
                <w:color w:val="202020"/>
                <w:sz w:val="24"/>
                <w:szCs w:val="24"/>
                <w:lang w:eastAsia="et-EE"/>
              </w:rPr>
              <w:t xml:space="preserve">Tapa Vallavolikogu </w:t>
            </w:r>
            <w:r>
              <w:rPr>
                <w:rFonts w:ascii="Times New Roman" w:hAnsi="Times New Roman"/>
                <w:sz w:val="24"/>
                <w:szCs w:val="24"/>
              </w:rPr>
              <w:t xml:space="preserve">20.05.2024 määrus nr  41 „Tamsalu Kooli põhimäärus“ tunnistatakse kehtetuks. </w:t>
            </w:r>
          </w:p>
          <w:p w14:paraId="77510409" w14:textId="77777777" w:rsidR="00EA2E38" w:rsidRDefault="00EA2E38" w:rsidP="00EA2E38">
            <w:pPr>
              <w:pStyle w:val="ListParagraph"/>
              <w:numPr>
                <w:ilvl w:val="0"/>
                <w:numId w:val="29"/>
              </w:num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Määrus jõustub </w:t>
            </w:r>
            <w:r>
              <w:rPr>
                <w:rFonts w:ascii="Times New Roman" w:hAnsi="Times New Roman"/>
                <w:sz w:val="24"/>
                <w:szCs w:val="24"/>
              </w:rPr>
              <w:t>01.09.2025</w:t>
            </w:r>
            <w:r>
              <w:rPr>
                <w:rFonts w:ascii="Times New Roman" w:eastAsia="Times New Roman" w:hAnsi="Times New Roman"/>
                <w:color w:val="202020"/>
                <w:sz w:val="24"/>
                <w:szCs w:val="24"/>
                <w:lang w:eastAsia="et-EE"/>
              </w:rPr>
              <w:t>.</w:t>
            </w:r>
          </w:p>
          <w:p w14:paraId="1315CD91" w14:textId="6076AEC9" w:rsidR="00A357CC" w:rsidRDefault="00A357CC" w:rsidP="00AF1DE6">
            <w:pPr>
              <w:tabs>
                <w:tab w:val="left" w:pos="5387"/>
              </w:tabs>
              <w:spacing w:after="0" w:line="240" w:lineRule="auto"/>
              <w:jc w:val="both"/>
              <w:rPr>
                <w:rFonts w:ascii="Times New Roman" w:hAnsi="Times New Roman"/>
                <w:sz w:val="24"/>
                <w:szCs w:val="24"/>
              </w:rPr>
            </w:pPr>
          </w:p>
        </w:tc>
      </w:tr>
    </w:tbl>
    <w:p w14:paraId="1315CD96"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315CD9B" w14:textId="77777777" w:rsidTr="00E13B6E">
        <w:tc>
          <w:tcPr>
            <w:tcW w:w="4677" w:type="dxa"/>
            <w:shd w:val="clear" w:color="auto" w:fill="auto"/>
          </w:tcPr>
          <w:p w14:paraId="1315CD9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315CD9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315CD99" w14:textId="3C41D71D"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DE324E">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DE324E">
              <w:rPr>
                <w:rFonts w:ascii="Times New Roman" w:hAnsi="Times New Roman"/>
                <w:sz w:val="24"/>
                <w:szCs w:val="24"/>
              </w:rPr>
              <w:t>Maksim Butšenkov</w:t>
            </w:r>
            <w:r>
              <w:rPr>
                <w:rFonts w:ascii="Times New Roman" w:hAnsi="Times New Roman"/>
                <w:sz w:val="24"/>
                <w:szCs w:val="24"/>
              </w:rPr>
              <w:fldChar w:fldCharType="end"/>
            </w:r>
          </w:p>
          <w:p w14:paraId="1315CD9A" w14:textId="53F3995F"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DE324E">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DE324E">
              <w:rPr>
                <w:rFonts w:ascii="Times New Roman" w:hAnsi="Times New Roman"/>
                <w:sz w:val="24"/>
                <w:szCs w:val="24"/>
              </w:rPr>
              <w:t>vallavolikogu esimees</w:t>
            </w:r>
            <w:r>
              <w:rPr>
                <w:rFonts w:ascii="Times New Roman" w:hAnsi="Times New Roman"/>
                <w:sz w:val="24"/>
                <w:szCs w:val="24"/>
              </w:rPr>
              <w:fldChar w:fldCharType="end"/>
            </w:r>
          </w:p>
        </w:tc>
      </w:tr>
    </w:tbl>
    <w:p w14:paraId="1315CDA3"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1315CDA5" w14:textId="77777777" w:rsidTr="00435C14">
        <w:tc>
          <w:tcPr>
            <w:tcW w:w="9354" w:type="dxa"/>
            <w:gridSpan w:val="3"/>
          </w:tcPr>
          <w:p w14:paraId="1315CDA4"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1315CDA7" w14:textId="77777777" w:rsidTr="00435C14">
        <w:tc>
          <w:tcPr>
            <w:tcW w:w="9354" w:type="dxa"/>
            <w:gridSpan w:val="3"/>
          </w:tcPr>
          <w:p w14:paraId="4BB1C561" w14:textId="77777777" w:rsidR="00E13B6E" w:rsidRDefault="00BD509F" w:rsidP="00C27542">
            <w:pPr>
              <w:spacing w:after="0" w:line="240" w:lineRule="auto"/>
              <w:jc w:val="both"/>
              <w:rPr>
                <w:rFonts w:ascii="Times New Roman" w:hAnsi="Times New Roman"/>
                <w:sz w:val="24"/>
                <w:szCs w:val="24"/>
              </w:rPr>
            </w:pPr>
            <w:r w:rsidRPr="00BD509F">
              <w:rPr>
                <w:rFonts w:ascii="Times New Roman" w:hAnsi="Times New Roman"/>
                <w:sz w:val="24"/>
                <w:szCs w:val="24"/>
              </w:rPr>
              <w:t>Eesti Vabariigi haridusseaduse muutmise ja sellega seonduvalt teiste seaduste muutmise seadus</w:t>
            </w:r>
            <w:r>
              <w:rPr>
                <w:rFonts w:ascii="Times New Roman" w:hAnsi="Times New Roman"/>
                <w:sz w:val="24"/>
                <w:szCs w:val="24"/>
              </w:rPr>
              <w:t>e</w:t>
            </w:r>
            <w:r w:rsidRPr="00BD509F">
              <w:rPr>
                <w:rFonts w:ascii="Times New Roman" w:hAnsi="Times New Roman"/>
                <w:sz w:val="24"/>
                <w:szCs w:val="24"/>
              </w:rPr>
              <w:t xml:space="preserve"> (õppimiskohustuse kehtestamine)</w:t>
            </w:r>
            <w:r>
              <w:rPr>
                <w:rFonts w:ascii="Times New Roman" w:hAnsi="Times New Roman"/>
                <w:sz w:val="24"/>
                <w:szCs w:val="24"/>
              </w:rPr>
              <w:t xml:space="preserve"> vastuvõtmisega 04.12.2024 on kehtestatud varasema koolikohustuse täitmise asemel õppimiskohustus ja koolikohustusega seonduv peatükk põhikooli- ja gümnaasiumiseaduses tunnistatud kehtetuks. </w:t>
            </w:r>
          </w:p>
          <w:p w14:paraId="2BD09F6A" w14:textId="77777777" w:rsidR="00BD509F" w:rsidRDefault="00BD509F" w:rsidP="00C27542">
            <w:pPr>
              <w:spacing w:after="0" w:line="240" w:lineRule="auto"/>
              <w:jc w:val="both"/>
              <w:rPr>
                <w:rFonts w:ascii="Times New Roman" w:hAnsi="Times New Roman"/>
                <w:sz w:val="24"/>
                <w:szCs w:val="24"/>
              </w:rPr>
            </w:pPr>
          </w:p>
          <w:p w14:paraId="05690CE2" w14:textId="77777777" w:rsidR="00BD509F" w:rsidRDefault="00BD509F" w:rsidP="00C27542">
            <w:pPr>
              <w:spacing w:after="0" w:line="240" w:lineRule="auto"/>
              <w:jc w:val="both"/>
              <w:rPr>
                <w:rFonts w:ascii="Times New Roman" w:hAnsi="Times New Roman"/>
                <w:sz w:val="24"/>
                <w:szCs w:val="24"/>
              </w:rPr>
            </w:pPr>
            <w:r>
              <w:rPr>
                <w:rFonts w:ascii="Times New Roman" w:hAnsi="Times New Roman"/>
                <w:sz w:val="24"/>
                <w:szCs w:val="24"/>
              </w:rPr>
              <w:t xml:space="preserve">Määruse eelnõuga viiakse kooli põhimääruse sõnastus vastavusse 01.09.2025 jõustuva põhikooli- ja gümnaasiumiseaduse redaktsiooniga. </w:t>
            </w:r>
          </w:p>
          <w:p w14:paraId="28C43797" w14:textId="77777777" w:rsidR="00BD509F" w:rsidRDefault="00BD509F" w:rsidP="00C27542">
            <w:pPr>
              <w:spacing w:after="0" w:line="240" w:lineRule="auto"/>
              <w:jc w:val="both"/>
              <w:rPr>
                <w:rFonts w:ascii="Times New Roman" w:hAnsi="Times New Roman"/>
                <w:sz w:val="24"/>
                <w:szCs w:val="24"/>
              </w:rPr>
            </w:pPr>
          </w:p>
          <w:p w14:paraId="5D7FAFE6" w14:textId="77777777" w:rsidR="00BD509F" w:rsidRDefault="00A16927" w:rsidP="00C27542">
            <w:pPr>
              <w:spacing w:after="0" w:line="240" w:lineRule="auto"/>
              <w:jc w:val="both"/>
              <w:rPr>
                <w:rFonts w:ascii="Times New Roman" w:hAnsi="Times New Roman"/>
                <w:sz w:val="24"/>
                <w:szCs w:val="24"/>
              </w:rPr>
            </w:pPr>
            <w:r>
              <w:rPr>
                <w:rFonts w:ascii="Times New Roman" w:hAnsi="Times New Roman"/>
                <w:sz w:val="24"/>
                <w:szCs w:val="24"/>
              </w:rPr>
              <w:t xml:space="preserve">Kooli põhimääruse eelnõus on lisaks võrreldes kehtiva põhimääruse redaktsiooniga asendatud sõna „vanem“ sõnaga „seaduslik esindaja“ vastavas käändes. </w:t>
            </w:r>
          </w:p>
          <w:p w14:paraId="196BB140" w14:textId="77777777" w:rsidR="00AB3580" w:rsidRDefault="00AB3580" w:rsidP="00C27542">
            <w:pPr>
              <w:spacing w:after="0" w:line="240" w:lineRule="auto"/>
              <w:jc w:val="both"/>
              <w:rPr>
                <w:rFonts w:ascii="Times New Roman" w:hAnsi="Times New Roman"/>
                <w:sz w:val="24"/>
                <w:szCs w:val="24"/>
              </w:rPr>
            </w:pPr>
          </w:p>
          <w:p w14:paraId="47A96A0B" w14:textId="035E46E5"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 xml:space="preserve">Määruse eelnõu kohaselt jätkub edaspidi Tamsalu Koolis õppetöö Tamsalu linnas. </w:t>
            </w:r>
          </w:p>
          <w:p w14:paraId="6E691D15" w14:textId="77777777" w:rsidR="00AB3580" w:rsidRDefault="00AB3580" w:rsidP="00C27542">
            <w:pPr>
              <w:spacing w:after="0" w:line="240" w:lineRule="auto"/>
              <w:jc w:val="both"/>
              <w:rPr>
                <w:rFonts w:ascii="Times New Roman" w:hAnsi="Times New Roman"/>
                <w:sz w:val="24"/>
                <w:szCs w:val="24"/>
              </w:rPr>
            </w:pPr>
          </w:p>
          <w:p w14:paraId="43D4EEFD" w14:textId="4B864C6E"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10.04.2025 seisuga õpib Tamsalu Koolis 276 õpilast, kelles</w:t>
            </w:r>
            <w:r w:rsidR="00615FC9">
              <w:rPr>
                <w:rFonts w:ascii="Times New Roman" w:hAnsi="Times New Roman"/>
                <w:sz w:val="24"/>
                <w:szCs w:val="24"/>
              </w:rPr>
              <w:t>t 15</w:t>
            </w:r>
            <w:r>
              <w:rPr>
                <w:rFonts w:ascii="Times New Roman" w:hAnsi="Times New Roman"/>
                <w:sz w:val="24"/>
                <w:szCs w:val="24"/>
              </w:rPr>
              <w:t xml:space="preserve"> osalevad õppetöös Vajangu koolimajas. </w:t>
            </w:r>
          </w:p>
          <w:p w14:paraId="3E90D07D" w14:textId="77777777" w:rsidR="00AB3580" w:rsidRDefault="00AB3580" w:rsidP="00C27542">
            <w:pPr>
              <w:spacing w:after="0" w:line="240" w:lineRule="auto"/>
              <w:jc w:val="both"/>
              <w:rPr>
                <w:rFonts w:ascii="Times New Roman" w:hAnsi="Times New Roman"/>
                <w:sz w:val="24"/>
                <w:szCs w:val="24"/>
              </w:rPr>
            </w:pPr>
          </w:p>
          <w:p w14:paraId="5CDFF1B7" w14:textId="76007084"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Vajangul õppis aprill</w:t>
            </w:r>
            <w:r w:rsidR="00615FC9">
              <w:rPr>
                <w:rFonts w:ascii="Times New Roman" w:hAnsi="Times New Roman"/>
                <w:sz w:val="24"/>
                <w:szCs w:val="24"/>
              </w:rPr>
              <w:t xml:space="preserve"> 2025</w:t>
            </w:r>
            <w:r>
              <w:rPr>
                <w:rFonts w:ascii="Times New Roman" w:hAnsi="Times New Roman"/>
                <w:sz w:val="24"/>
                <w:szCs w:val="24"/>
              </w:rPr>
              <w:t xml:space="preserve"> seisuga lapsi järgmine arv klasside kaupa: </w:t>
            </w:r>
          </w:p>
          <w:p w14:paraId="1AAB48DD" w14:textId="77777777" w:rsidR="00AB3580" w:rsidRDefault="00AB3580" w:rsidP="00C27542">
            <w:pPr>
              <w:spacing w:after="0" w:line="240" w:lineRule="auto"/>
              <w:jc w:val="both"/>
              <w:rPr>
                <w:rFonts w:ascii="Times New Roman" w:hAnsi="Times New Roman"/>
                <w:sz w:val="24"/>
                <w:szCs w:val="24"/>
              </w:rPr>
            </w:pPr>
          </w:p>
          <w:tbl>
            <w:tblPr>
              <w:tblStyle w:val="TableGrid"/>
              <w:tblW w:w="0" w:type="auto"/>
              <w:tblLook w:val="04A0" w:firstRow="1" w:lastRow="0" w:firstColumn="1" w:lastColumn="0" w:noHBand="0" w:noVBand="1"/>
            </w:tblPr>
            <w:tblGrid>
              <w:gridCol w:w="1303"/>
              <w:gridCol w:w="1303"/>
              <w:gridCol w:w="1303"/>
              <w:gridCol w:w="1303"/>
              <w:gridCol w:w="1303"/>
              <w:gridCol w:w="1304"/>
              <w:gridCol w:w="1304"/>
            </w:tblGrid>
            <w:tr w:rsidR="00AB3580" w14:paraId="61291714" w14:textId="77777777" w:rsidTr="00AB3580">
              <w:tc>
                <w:tcPr>
                  <w:tcW w:w="1303" w:type="dxa"/>
                </w:tcPr>
                <w:p w14:paraId="608482FD" w14:textId="0DB32E53"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Klass</w:t>
                  </w:r>
                </w:p>
              </w:tc>
              <w:tc>
                <w:tcPr>
                  <w:tcW w:w="1303" w:type="dxa"/>
                </w:tcPr>
                <w:p w14:paraId="56A20BE9" w14:textId="3E6440BB" w:rsidR="00AB3580" w:rsidRPr="00AB3580" w:rsidRDefault="00AB3580" w:rsidP="00AB3580">
                  <w:pPr>
                    <w:spacing w:after="0" w:line="240" w:lineRule="auto"/>
                    <w:jc w:val="both"/>
                    <w:rPr>
                      <w:rFonts w:ascii="Times New Roman" w:hAnsi="Times New Roman"/>
                      <w:sz w:val="24"/>
                      <w:szCs w:val="24"/>
                    </w:rPr>
                  </w:pPr>
                  <w:r>
                    <w:rPr>
                      <w:rFonts w:ascii="Times New Roman" w:hAnsi="Times New Roman"/>
                      <w:sz w:val="24"/>
                      <w:szCs w:val="24"/>
                    </w:rPr>
                    <w:t xml:space="preserve">1. </w:t>
                  </w:r>
                </w:p>
              </w:tc>
              <w:tc>
                <w:tcPr>
                  <w:tcW w:w="1303" w:type="dxa"/>
                </w:tcPr>
                <w:p w14:paraId="21AFC7FB" w14:textId="75848FEA"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2.</w:t>
                  </w:r>
                </w:p>
              </w:tc>
              <w:tc>
                <w:tcPr>
                  <w:tcW w:w="1303" w:type="dxa"/>
                </w:tcPr>
                <w:p w14:paraId="6F97B5F5" w14:textId="18BCF454"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3.</w:t>
                  </w:r>
                </w:p>
              </w:tc>
              <w:tc>
                <w:tcPr>
                  <w:tcW w:w="1303" w:type="dxa"/>
                </w:tcPr>
                <w:p w14:paraId="2A2C66AD" w14:textId="2F7DFB01"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4.</w:t>
                  </w:r>
                </w:p>
              </w:tc>
              <w:tc>
                <w:tcPr>
                  <w:tcW w:w="1304" w:type="dxa"/>
                </w:tcPr>
                <w:p w14:paraId="046BB944" w14:textId="6AE4B3A4"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5.</w:t>
                  </w:r>
                </w:p>
              </w:tc>
              <w:tc>
                <w:tcPr>
                  <w:tcW w:w="1304" w:type="dxa"/>
                </w:tcPr>
                <w:p w14:paraId="33AF24F2" w14:textId="5E1E5F31"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6.</w:t>
                  </w:r>
                </w:p>
              </w:tc>
            </w:tr>
            <w:tr w:rsidR="00AB3580" w14:paraId="5AEA25B9" w14:textId="77777777" w:rsidTr="00AB3580">
              <w:tc>
                <w:tcPr>
                  <w:tcW w:w="1303" w:type="dxa"/>
                </w:tcPr>
                <w:p w14:paraId="006738D4" w14:textId="018AAAB0"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Õpilaste arv</w:t>
                  </w:r>
                </w:p>
              </w:tc>
              <w:tc>
                <w:tcPr>
                  <w:tcW w:w="1303" w:type="dxa"/>
                </w:tcPr>
                <w:p w14:paraId="12FBD956" w14:textId="4E36CBF1"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2</w:t>
                  </w:r>
                </w:p>
              </w:tc>
              <w:tc>
                <w:tcPr>
                  <w:tcW w:w="1303" w:type="dxa"/>
                </w:tcPr>
                <w:p w14:paraId="62CD742F" w14:textId="273AC108"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2</w:t>
                  </w:r>
                </w:p>
              </w:tc>
              <w:tc>
                <w:tcPr>
                  <w:tcW w:w="1303" w:type="dxa"/>
                </w:tcPr>
                <w:p w14:paraId="7EEF2344" w14:textId="140C19A4"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3</w:t>
                  </w:r>
                </w:p>
              </w:tc>
              <w:tc>
                <w:tcPr>
                  <w:tcW w:w="1303" w:type="dxa"/>
                </w:tcPr>
                <w:p w14:paraId="3728E535" w14:textId="2F4051DD"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4</w:t>
                  </w:r>
                </w:p>
              </w:tc>
              <w:tc>
                <w:tcPr>
                  <w:tcW w:w="1304" w:type="dxa"/>
                </w:tcPr>
                <w:p w14:paraId="36EE05AF" w14:textId="78691B56" w:rsidR="00AB3580" w:rsidRDefault="00615FC9" w:rsidP="00C27542">
                  <w:pPr>
                    <w:spacing w:after="0" w:line="240" w:lineRule="auto"/>
                    <w:jc w:val="both"/>
                    <w:rPr>
                      <w:rFonts w:ascii="Times New Roman" w:hAnsi="Times New Roman"/>
                      <w:sz w:val="24"/>
                      <w:szCs w:val="24"/>
                    </w:rPr>
                  </w:pPr>
                  <w:r>
                    <w:rPr>
                      <w:rFonts w:ascii="Times New Roman" w:hAnsi="Times New Roman"/>
                      <w:sz w:val="24"/>
                      <w:szCs w:val="24"/>
                    </w:rPr>
                    <w:t>2</w:t>
                  </w:r>
                </w:p>
              </w:tc>
              <w:tc>
                <w:tcPr>
                  <w:tcW w:w="1304" w:type="dxa"/>
                </w:tcPr>
                <w:p w14:paraId="645CE5D6" w14:textId="525CE8BC" w:rsidR="00AB3580" w:rsidRDefault="00AB3580" w:rsidP="00C27542">
                  <w:pPr>
                    <w:spacing w:after="0" w:line="240" w:lineRule="auto"/>
                    <w:jc w:val="both"/>
                    <w:rPr>
                      <w:rFonts w:ascii="Times New Roman" w:hAnsi="Times New Roman"/>
                      <w:sz w:val="24"/>
                      <w:szCs w:val="24"/>
                    </w:rPr>
                  </w:pPr>
                  <w:r>
                    <w:rPr>
                      <w:rFonts w:ascii="Times New Roman" w:hAnsi="Times New Roman"/>
                      <w:sz w:val="24"/>
                      <w:szCs w:val="24"/>
                    </w:rPr>
                    <w:t>2</w:t>
                  </w:r>
                </w:p>
              </w:tc>
            </w:tr>
            <w:tr w:rsidR="00615FC9" w14:paraId="23CB015E" w14:textId="77777777" w:rsidTr="00AB3580">
              <w:tc>
                <w:tcPr>
                  <w:tcW w:w="1303" w:type="dxa"/>
                </w:tcPr>
                <w:p w14:paraId="5AA68545" w14:textId="77777777" w:rsidR="00615FC9" w:rsidRDefault="00615FC9" w:rsidP="00C27542">
                  <w:pPr>
                    <w:spacing w:after="0" w:line="240" w:lineRule="auto"/>
                    <w:jc w:val="both"/>
                    <w:rPr>
                      <w:rFonts w:ascii="Times New Roman" w:hAnsi="Times New Roman"/>
                      <w:sz w:val="24"/>
                      <w:szCs w:val="24"/>
                    </w:rPr>
                  </w:pPr>
                </w:p>
              </w:tc>
              <w:tc>
                <w:tcPr>
                  <w:tcW w:w="1303" w:type="dxa"/>
                </w:tcPr>
                <w:p w14:paraId="41538607" w14:textId="77777777" w:rsidR="00615FC9" w:rsidRDefault="00615FC9" w:rsidP="00C27542">
                  <w:pPr>
                    <w:spacing w:after="0" w:line="240" w:lineRule="auto"/>
                    <w:jc w:val="both"/>
                    <w:rPr>
                      <w:rFonts w:ascii="Times New Roman" w:hAnsi="Times New Roman"/>
                      <w:sz w:val="24"/>
                      <w:szCs w:val="24"/>
                    </w:rPr>
                  </w:pPr>
                </w:p>
              </w:tc>
              <w:tc>
                <w:tcPr>
                  <w:tcW w:w="1303" w:type="dxa"/>
                </w:tcPr>
                <w:p w14:paraId="3C498BD7" w14:textId="77777777" w:rsidR="00615FC9" w:rsidRDefault="00615FC9" w:rsidP="00C27542">
                  <w:pPr>
                    <w:spacing w:after="0" w:line="240" w:lineRule="auto"/>
                    <w:jc w:val="both"/>
                    <w:rPr>
                      <w:rFonts w:ascii="Times New Roman" w:hAnsi="Times New Roman"/>
                      <w:sz w:val="24"/>
                      <w:szCs w:val="24"/>
                    </w:rPr>
                  </w:pPr>
                </w:p>
              </w:tc>
              <w:tc>
                <w:tcPr>
                  <w:tcW w:w="1303" w:type="dxa"/>
                </w:tcPr>
                <w:p w14:paraId="6C869404" w14:textId="77777777" w:rsidR="00615FC9" w:rsidRDefault="00615FC9" w:rsidP="00C27542">
                  <w:pPr>
                    <w:spacing w:after="0" w:line="240" w:lineRule="auto"/>
                    <w:jc w:val="both"/>
                    <w:rPr>
                      <w:rFonts w:ascii="Times New Roman" w:hAnsi="Times New Roman"/>
                      <w:sz w:val="24"/>
                      <w:szCs w:val="24"/>
                    </w:rPr>
                  </w:pPr>
                </w:p>
              </w:tc>
              <w:tc>
                <w:tcPr>
                  <w:tcW w:w="1303" w:type="dxa"/>
                </w:tcPr>
                <w:p w14:paraId="01E9404A" w14:textId="77777777" w:rsidR="00615FC9" w:rsidRDefault="00615FC9" w:rsidP="00C27542">
                  <w:pPr>
                    <w:spacing w:after="0" w:line="240" w:lineRule="auto"/>
                    <w:jc w:val="both"/>
                    <w:rPr>
                      <w:rFonts w:ascii="Times New Roman" w:hAnsi="Times New Roman"/>
                      <w:sz w:val="24"/>
                      <w:szCs w:val="24"/>
                    </w:rPr>
                  </w:pPr>
                </w:p>
              </w:tc>
              <w:tc>
                <w:tcPr>
                  <w:tcW w:w="1304" w:type="dxa"/>
                </w:tcPr>
                <w:p w14:paraId="6C53FA79" w14:textId="77777777" w:rsidR="00615FC9" w:rsidRDefault="00615FC9" w:rsidP="00C27542">
                  <w:pPr>
                    <w:spacing w:after="0" w:line="240" w:lineRule="auto"/>
                    <w:jc w:val="both"/>
                    <w:rPr>
                      <w:rFonts w:ascii="Times New Roman" w:hAnsi="Times New Roman"/>
                      <w:sz w:val="24"/>
                      <w:szCs w:val="24"/>
                    </w:rPr>
                  </w:pPr>
                </w:p>
              </w:tc>
              <w:tc>
                <w:tcPr>
                  <w:tcW w:w="1304" w:type="dxa"/>
                </w:tcPr>
                <w:p w14:paraId="6CBCD883" w14:textId="77777777" w:rsidR="00615FC9" w:rsidRDefault="00615FC9" w:rsidP="00C27542">
                  <w:pPr>
                    <w:spacing w:after="0" w:line="240" w:lineRule="auto"/>
                    <w:jc w:val="both"/>
                    <w:rPr>
                      <w:rFonts w:ascii="Times New Roman" w:hAnsi="Times New Roman"/>
                      <w:sz w:val="24"/>
                      <w:szCs w:val="24"/>
                    </w:rPr>
                  </w:pPr>
                </w:p>
              </w:tc>
            </w:tr>
          </w:tbl>
          <w:p w14:paraId="670AC1E5" w14:textId="54BD32D7" w:rsidR="00AB3580" w:rsidRDefault="00AB3580" w:rsidP="00C27542">
            <w:pPr>
              <w:spacing w:after="0" w:line="240" w:lineRule="auto"/>
              <w:jc w:val="both"/>
              <w:rPr>
                <w:rFonts w:ascii="Times New Roman" w:hAnsi="Times New Roman"/>
                <w:sz w:val="24"/>
                <w:szCs w:val="24"/>
              </w:rPr>
            </w:pPr>
          </w:p>
          <w:p w14:paraId="4392CC8D" w14:textId="74EDEC2B" w:rsidR="00A16927" w:rsidRDefault="00615FC9" w:rsidP="00C27542">
            <w:pPr>
              <w:spacing w:after="0" w:line="240" w:lineRule="auto"/>
              <w:jc w:val="both"/>
              <w:rPr>
                <w:rFonts w:ascii="Times New Roman" w:hAnsi="Times New Roman"/>
                <w:sz w:val="24"/>
                <w:szCs w:val="24"/>
              </w:rPr>
            </w:pPr>
            <w:r>
              <w:rPr>
                <w:rFonts w:ascii="Times New Roman" w:hAnsi="Times New Roman"/>
                <w:sz w:val="24"/>
                <w:szCs w:val="24"/>
              </w:rPr>
              <w:t xml:space="preserve">Vajangu koolimajas õppetöös osalevatest õpilastest on 1 õpilane koolivälise nõustamismeeskonna soovitusel koduõppel ja 2 </w:t>
            </w:r>
            <w:r w:rsidR="00A558EC">
              <w:rPr>
                <w:rFonts w:ascii="Times New Roman" w:hAnsi="Times New Roman"/>
                <w:sz w:val="24"/>
                <w:szCs w:val="24"/>
              </w:rPr>
              <w:t xml:space="preserve">(2. ja 6. klass) </w:t>
            </w:r>
            <w:r>
              <w:rPr>
                <w:rFonts w:ascii="Times New Roman" w:hAnsi="Times New Roman"/>
                <w:sz w:val="24"/>
                <w:szCs w:val="24"/>
              </w:rPr>
              <w:t xml:space="preserve">õpilast elavad Tamsalus ning kasutavad koolisõitmiseks õpilasliini. </w:t>
            </w:r>
          </w:p>
          <w:p w14:paraId="21147D7C" w14:textId="77777777" w:rsidR="00615FC9" w:rsidRDefault="00615FC9" w:rsidP="00C27542">
            <w:pPr>
              <w:spacing w:after="0" w:line="240" w:lineRule="auto"/>
              <w:jc w:val="both"/>
              <w:rPr>
                <w:rFonts w:ascii="Times New Roman" w:hAnsi="Times New Roman"/>
                <w:sz w:val="24"/>
                <w:szCs w:val="24"/>
              </w:rPr>
            </w:pPr>
          </w:p>
          <w:p w14:paraId="7692F317" w14:textId="1DBB8795" w:rsidR="00615FC9" w:rsidRDefault="00615FC9" w:rsidP="00C27542">
            <w:pPr>
              <w:spacing w:after="0" w:line="240" w:lineRule="auto"/>
              <w:jc w:val="both"/>
              <w:rPr>
                <w:rFonts w:ascii="Times New Roman" w:hAnsi="Times New Roman"/>
                <w:sz w:val="24"/>
                <w:szCs w:val="24"/>
              </w:rPr>
            </w:pPr>
            <w:r>
              <w:rPr>
                <w:rFonts w:ascii="Times New Roman" w:hAnsi="Times New Roman"/>
                <w:sz w:val="24"/>
                <w:szCs w:val="24"/>
              </w:rPr>
              <w:t xml:space="preserve">2024/25 õppeaastal on korraldatud õpilastransport Tamsalu linna ja Vajangu koolimaja vahel kahesuunaliselt. </w:t>
            </w:r>
          </w:p>
          <w:p w14:paraId="7A629582" w14:textId="77777777" w:rsidR="00A558EC" w:rsidRDefault="00A558EC" w:rsidP="00C27542">
            <w:pPr>
              <w:spacing w:after="0" w:line="240" w:lineRule="auto"/>
              <w:jc w:val="both"/>
              <w:rPr>
                <w:rFonts w:ascii="Times New Roman" w:hAnsi="Times New Roman"/>
                <w:sz w:val="24"/>
                <w:szCs w:val="24"/>
              </w:rPr>
            </w:pPr>
          </w:p>
          <w:p w14:paraId="50F60C54" w14:textId="4652DD2F" w:rsidR="00A558EC" w:rsidRDefault="00A558EC" w:rsidP="00C27542">
            <w:pPr>
              <w:spacing w:after="0" w:line="240" w:lineRule="auto"/>
              <w:jc w:val="both"/>
              <w:rPr>
                <w:rFonts w:ascii="Times New Roman" w:hAnsi="Times New Roman"/>
                <w:sz w:val="24"/>
                <w:szCs w:val="24"/>
              </w:rPr>
            </w:pPr>
            <w:r>
              <w:rPr>
                <w:rFonts w:ascii="Times New Roman" w:hAnsi="Times New Roman"/>
                <w:sz w:val="24"/>
                <w:szCs w:val="24"/>
              </w:rPr>
              <w:t xml:space="preserve">Õppekavakohaselt osalevad I kooliastme õpilased ujumise algõpetuse tundides ja neile on korraldatud transport Vajangu koolimaja ja Tamsalu Spordikeskuse vahel. Lisaks osalevad II kooliastme õpilased kord nädalas tehnoloogiatundides, mis toimuvad Tamsalu koolimajas. Tamsalus tundides osalemiseks on kool korraldanud õpilastele eraldi transpordi. </w:t>
            </w:r>
          </w:p>
          <w:p w14:paraId="2B270AF1" w14:textId="77777777" w:rsidR="00A558EC" w:rsidRDefault="00A558EC" w:rsidP="00C27542">
            <w:pPr>
              <w:spacing w:after="0" w:line="240" w:lineRule="auto"/>
              <w:jc w:val="both"/>
              <w:rPr>
                <w:rFonts w:ascii="Times New Roman" w:hAnsi="Times New Roman"/>
                <w:sz w:val="24"/>
                <w:szCs w:val="24"/>
              </w:rPr>
            </w:pPr>
          </w:p>
          <w:p w14:paraId="68A9F93E" w14:textId="54CF9000" w:rsidR="00A558EC" w:rsidRDefault="00A558EC" w:rsidP="00C27542">
            <w:pPr>
              <w:spacing w:after="0" w:line="240" w:lineRule="auto"/>
              <w:jc w:val="both"/>
              <w:rPr>
                <w:rFonts w:ascii="Times New Roman" w:hAnsi="Times New Roman"/>
                <w:sz w:val="24"/>
                <w:szCs w:val="24"/>
              </w:rPr>
            </w:pPr>
            <w:r>
              <w:rPr>
                <w:rFonts w:ascii="Times New Roman" w:hAnsi="Times New Roman"/>
                <w:sz w:val="24"/>
                <w:szCs w:val="24"/>
              </w:rPr>
              <w:t xml:space="preserve">Vajangu lasteaiarühmas käib 8 last, kes peaksid kooliteed alustama järgnevatel aastatel: </w:t>
            </w:r>
          </w:p>
          <w:p w14:paraId="1AC35560" w14:textId="77777777" w:rsidR="00A558EC" w:rsidRDefault="00A558EC" w:rsidP="00C27542">
            <w:pPr>
              <w:spacing w:after="0" w:line="240" w:lineRule="auto"/>
              <w:jc w:val="both"/>
              <w:rPr>
                <w:rFonts w:ascii="Times New Roman" w:hAnsi="Times New Roman"/>
                <w:sz w:val="24"/>
                <w:szCs w:val="24"/>
              </w:rPr>
            </w:pPr>
          </w:p>
          <w:p w14:paraId="20030A76" w14:textId="5A70D784" w:rsidR="00A558EC" w:rsidRDefault="00A558EC" w:rsidP="00A558EC">
            <w:pPr>
              <w:pStyle w:val="ListParagraph"/>
              <w:numPr>
                <w:ilvl w:val="0"/>
                <w:numId w:val="30"/>
              </w:numPr>
              <w:spacing w:after="0" w:line="240" w:lineRule="auto"/>
              <w:jc w:val="both"/>
              <w:rPr>
                <w:rFonts w:ascii="Times New Roman" w:hAnsi="Times New Roman"/>
                <w:sz w:val="24"/>
                <w:szCs w:val="24"/>
              </w:rPr>
            </w:pPr>
            <w:r>
              <w:rPr>
                <w:rFonts w:ascii="Times New Roman" w:hAnsi="Times New Roman"/>
                <w:sz w:val="24"/>
                <w:szCs w:val="24"/>
              </w:rPr>
              <w:t>2025/26 õppeaastal 1 laps;</w:t>
            </w:r>
          </w:p>
          <w:p w14:paraId="09FA3581" w14:textId="14F43FBD" w:rsidR="00A558EC" w:rsidRDefault="00A558EC" w:rsidP="00A558EC">
            <w:pPr>
              <w:pStyle w:val="ListParagraph"/>
              <w:numPr>
                <w:ilvl w:val="0"/>
                <w:numId w:val="30"/>
              </w:numPr>
              <w:spacing w:after="0" w:line="240" w:lineRule="auto"/>
              <w:jc w:val="both"/>
              <w:rPr>
                <w:rFonts w:ascii="Times New Roman" w:hAnsi="Times New Roman"/>
                <w:sz w:val="24"/>
                <w:szCs w:val="24"/>
              </w:rPr>
            </w:pPr>
            <w:r>
              <w:rPr>
                <w:rFonts w:ascii="Times New Roman" w:hAnsi="Times New Roman"/>
                <w:sz w:val="24"/>
                <w:szCs w:val="24"/>
              </w:rPr>
              <w:t>2026/27 õppeaastal 1 laps;</w:t>
            </w:r>
          </w:p>
          <w:p w14:paraId="56EF17D8" w14:textId="599F5B07" w:rsidR="00A558EC" w:rsidRDefault="00A558EC" w:rsidP="00A558EC">
            <w:pPr>
              <w:pStyle w:val="ListParagraph"/>
              <w:numPr>
                <w:ilvl w:val="0"/>
                <w:numId w:val="30"/>
              </w:numPr>
              <w:spacing w:after="0" w:line="240" w:lineRule="auto"/>
              <w:jc w:val="both"/>
              <w:rPr>
                <w:rFonts w:ascii="Times New Roman" w:hAnsi="Times New Roman"/>
                <w:sz w:val="24"/>
                <w:szCs w:val="24"/>
              </w:rPr>
            </w:pPr>
            <w:r>
              <w:rPr>
                <w:rFonts w:ascii="Times New Roman" w:hAnsi="Times New Roman"/>
                <w:sz w:val="24"/>
                <w:szCs w:val="24"/>
              </w:rPr>
              <w:t>2027/28 õppeaastal 2 last;</w:t>
            </w:r>
          </w:p>
          <w:p w14:paraId="6A0C5197" w14:textId="5490030A" w:rsidR="00A558EC" w:rsidRDefault="00A558EC" w:rsidP="00A558EC">
            <w:pPr>
              <w:pStyle w:val="ListParagraph"/>
              <w:numPr>
                <w:ilvl w:val="0"/>
                <w:numId w:val="30"/>
              </w:numPr>
              <w:spacing w:after="0" w:line="240" w:lineRule="auto"/>
              <w:jc w:val="both"/>
              <w:rPr>
                <w:rFonts w:ascii="Times New Roman" w:hAnsi="Times New Roman"/>
                <w:sz w:val="24"/>
                <w:szCs w:val="24"/>
              </w:rPr>
            </w:pPr>
            <w:r>
              <w:rPr>
                <w:rFonts w:ascii="Times New Roman" w:hAnsi="Times New Roman"/>
                <w:sz w:val="24"/>
                <w:szCs w:val="24"/>
              </w:rPr>
              <w:t>2028/29 õppeaastal 1 laps</w:t>
            </w:r>
            <w:r w:rsidR="00BE4713">
              <w:rPr>
                <w:rFonts w:ascii="Times New Roman" w:hAnsi="Times New Roman"/>
                <w:sz w:val="24"/>
                <w:szCs w:val="24"/>
              </w:rPr>
              <w:t>;</w:t>
            </w:r>
          </w:p>
          <w:p w14:paraId="0797C3D2" w14:textId="58E94069" w:rsidR="00BE4713" w:rsidRDefault="00BE4713" w:rsidP="00A558EC">
            <w:pPr>
              <w:pStyle w:val="ListParagraph"/>
              <w:numPr>
                <w:ilvl w:val="0"/>
                <w:numId w:val="30"/>
              </w:numPr>
              <w:spacing w:after="0" w:line="240" w:lineRule="auto"/>
              <w:jc w:val="both"/>
              <w:rPr>
                <w:rFonts w:ascii="Times New Roman" w:hAnsi="Times New Roman"/>
                <w:sz w:val="24"/>
                <w:szCs w:val="24"/>
              </w:rPr>
            </w:pPr>
            <w:r>
              <w:rPr>
                <w:rFonts w:ascii="Times New Roman" w:hAnsi="Times New Roman"/>
                <w:sz w:val="24"/>
                <w:szCs w:val="24"/>
              </w:rPr>
              <w:t>2029/30 õppeaastal 1 laps;</w:t>
            </w:r>
          </w:p>
          <w:p w14:paraId="7A4EC597" w14:textId="20709324" w:rsidR="00BE4713" w:rsidRDefault="00BE4713" w:rsidP="00A558EC">
            <w:pPr>
              <w:pStyle w:val="ListParagraph"/>
              <w:numPr>
                <w:ilvl w:val="0"/>
                <w:numId w:val="30"/>
              </w:numPr>
              <w:spacing w:after="0" w:line="240" w:lineRule="auto"/>
              <w:jc w:val="both"/>
              <w:rPr>
                <w:rFonts w:ascii="Times New Roman" w:hAnsi="Times New Roman"/>
                <w:sz w:val="24"/>
                <w:szCs w:val="24"/>
              </w:rPr>
            </w:pPr>
            <w:r>
              <w:rPr>
                <w:rFonts w:ascii="Times New Roman" w:hAnsi="Times New Roman"/>
                <w:sz w:val="24"/>
                <w:szCs w:val="24"/>
              </w:rPr>
              <w:t>2030/31 õppeaastal 2 last.</w:t>
            </w:r>
          </w:p>
          <w:p w14:paraId="628E17FD" w14:textId="77777777" w:rsidR="00BE4713" w:rsidRDefault="00BE4713" w:rsidP="00BE4713">
            <w:pPr>
              <w:spacing w:after="0" w:line="240" w:lineRule="auto"/>
              <w:jc w:val="both"/>
              <w:rPr>
                <w:rFonts w:ascii="Times New Roman" w:hAnsi="Times New Roman"/>
                <w:sz w:val="24"/>
                <w:szCs w:val="24"/>
              </w:rPr>
            </w:pPr>
          </w:p>
          <w:p w14:paraId="44CECF8C" w14:textId="56261271" w:rsidR="00BE4713" w:rsidRPr="00BE4713" w:rsidRDefault="00BE4713" w:rsidP="00BE4713">
            <w:pPr>
              <w:spacing w:after="0" w:line="240" w:lineRule="auto"/>
              <w:jc w:val="both"/>
              <w:rPr>
                <w:rFonts w:ascii="Times New Roman" w:hAnsi="Times New Roman"/>
                <w:sz w:val="24"/>
                <w:szCs w:val="24"/>
              </w:rPr>
            </w:pPr>
            <w:r>
              <w:rPr>
                <w:rFonts w:ascii="Times New Roman" w:hAnsi="Times New Roman"/>
                <w:sz w:val="24"/>
                <w:szCs w:val="24"/>
              </w:rPr>
              <w:t xml:space="preserve">Arvestades laste arengut koolikeskkonnas mõjutavaid tegureid toimub edaspidi õppetöö Tamsalu Kooli Tamsalu koolimaja kaasajastatud keskkonnas. </w:t>
            </w:r>
          </w:p>
          <w:p w14:paraId="1315CDA6" w14:textId="0100F6DF" w:rsidR="00A16927" w:rsidRDefault="00A16927" w:rsidP="00C27542">
            <w:pPr>
              <w:spacing w:after="0" w:line="240" w:lineRule="auto"/>
              <w:jc w:val="both"/>
              <w:rPr>
                <w:rFonts w:ascii="Times New Roman" w:hAnsi="Times New Roman"/>
                <w:sz w:val="24"/>
                <w:szCs w:val="24"/>
              </w:rPr>
            </w:pPr>
          </w:p>
        </w:tc>
      </w:tr>
      <w:tr w:rsidR="00435C14" w14:paraId="1315CDAC" w14:textId="77777777" w:rsidTr="005027EC">
        <w:trPr>
          <w:gridAfter w:val="1"/>
          <w:wAfter w:w="145" w:type="dxa"/>
        </w:trPr>
        <w:tc>
          <w:tcPr>
            <w:tcW w:w="3261" w:type="dxa"/>
          </w:tcPr>
          <w:p w14:paraId="1315CDAA"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lastRenderedPageBreak/>
              <w:t>Eelnõu ja seletuskirja koost</w:t>
            </w:r>
            <w:r>
              <w:rPr>
                <w:rFonts w:ascii="Times New Roman" w:hAnsi="Times New Roman"/>
                <w:sz w:val="24"/>
                <w:szCs w:val="24"/>
              </w:rPr>
              <w:t>aja</w:t>
            </w:r>
          </w:p>
        </w:tc>
        <w:tc>
          <w:tcPr>
            <w:tcW w:w="5948" w:type="dxa"/>
          </w:tcPr>
          <w:p w14:paraId="1315CDAB" w14:textId="3A9ADD3B" w:rsidR="00435C14" w:rsidRDefault="00EA2E38" w:rsidP="00E13B6E">
            <w:pPr>
              <w:spacing w:after="0" w:line="240" w:lineRule="auto"/>
              <w:rPr>
                <w:rFonts w:ascii="Times New Roman" w:hAnsi="Times New Roman"/>
                <w:sz w:val="24"/>
                <w:szCs w:val="24"/>
              </w:rPr>
            </w:pPr>
            <w:r>
              <w:rPr>
                <w:rFonts w:ascii="Times New Roman" w:hAnsi="Times New Roman"/>
                <w:sz w:val="24"/>
                <w:szCs w:val="24"/>
              </w:rPr>
              <w:t>Haridusspetsialist Kai Puhasmets</w:t>
            </w:r>
          </w:p>
        </w:tc>
      </w:tr>
      <w:tr w:rsidR="00435C14" w14:paraId="1315CDAF" w14:textId="77777777" w:rsidTr="005027EC">
        <w:trPr>
          <w:gridAfter w:val="1"/>
          <w:wAfter w:w="145" w:type="dxa"/>
        </w:trPr>
        <w:tc>
          <w:tcPr>
            <w:tcW w:w="3261" w:type="dxa"/>
          </w:tcPr>
          <w:p w14:paraId="1315CDAD"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1315CDAE" w14:textId="688FC447" w:rsidR="00435C14" w:rsidRDefault="00EA2E38" w:rsidP="00E13B6E">
            <w:pPr>
              <w:spacing w:after="0" w:line="240" w:lineRule="auto"/>
              <w:rPr>
                <w:rFonts w:ascii="Times New Roman" w:hAnsi="Times New Roman"/>
                <w:sz w:val="24"/>
                <w:szCs w:val="24"/>
              </w:rPr>
            </w:pPr>
            <w:r>
              <w:rPr>
                <w:rFonts w:ascii="Times New Roman" w:hAnsi="Times New Roman"/>
                <w:sz w:val="24"/>
                <w:szCs w:val="24"/>
              </w:rPr>
              <w:t>Haridusspetsialist Kai Puhasmets</w:t>
            </w:r>
          </w:p>
        </w:tc>
      </w:tr>
    </w:tbl>
    <w:p w14:paraId="1315CDB0"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15CDB3" w14:textId="77777777" w:rsidR="004A5012" w:rsidRDefault="004A5012" w:rsidP="0058227E">
      <w:pPr>
        <w:spacing w:after="0" w:line="240" w:lineRule="auto"/>
      </w:pPr>
      <w:r>
        <w:separator/>
      </w:r>
    </w:p>
  </w:endnote>
  <w:endnote w:type="continuationSeparator" w:id="0">
    <w:p w14:paraId="1315CDB4" w14:textId="77777777" w:rsidR="004A5012" w:rsidRDefault="004A5012"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5CDB8"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DE324E">
      <w:rPr>
        <w:rFonts w:ascii="Times New Roman" w:hAnsi="Times New Roman"/>
        <w:noProof/>
        <w:sz w:val="24"/>
      </w:rPr>
      <w:t>8</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5CDB1" w14:textId="77777777" w:rsidR="004A5012" w:rsidRDefault="004A5012" w:rsidP="0058227E">
      <w:pPr>
        <w:spacing w:after="0" w:line="240" w:lineRule="auto"/>
      </w:pPr>
      <w:r>
        <w:separator/>
      </w:r>
    </w:p>
  </w:footnote>
  <w:footnote w:type="continuationSeparator" w:id="0">
    <w:p w14:paraId="1315CDB2" w14:textId="77777777" w:rsidR="004A5012" w:rsidRDefault="004A5012"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5CDB5"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315CDB7" w14:textId="273D200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5CDB9"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315CDC4" wp14:editId="1315CDC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315CDCA" w14:textId="7A027EEB"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1315CDCA" w14:textId="7A027EEB" w:rsidR="008C3218" w:rsidRPr="0058227E" w:rsidRDefault="008C3218" w:rsidP="008C3218">
                    <w:pPr>
                      <w:spacing w:after="0" w:line="240" w:lineRule="auto"/>
                      <w:rPr>
                        <w:rFonts w:ascii="Verdana" w:hAnsi="Verdana"/>
                        <w:sz w:val="16"/>
                        <w:szCs w:val="16"/>
                      </w:rPr>
                    </w:pPr>
                  </w:p>
                </w:txbxContent>
              </v:textbox>
            </v:shape>
          </w:pict>
        </mc:Fallback>
      </mc:AlternateContent>
    </w:r>
  </w:p>
  <w:p w14:paraId="1315CDBA" w14:textId="77777777" w:rsidR="0058227E" w:rsidRDefault="0058227E" w:rsidP="0058227E">
    <w:pPr>
      <w:pStyle w:val="Header"/>
      <w:jc w:val="center"/>
      <w:rPr>
        <w:sz w:val="10"/>
        <w:szCs w:val="10"/>
      </w:rPr>
    </w:pPr>
  </w:p>
  <w:p w14:paraId="1315CDBB" w14:textId="77777777" w:rsidR="008D4DA5" w:rsidRDefault="008D4DA5" w:rsidP="0058227E">
    <w:pPr>
      <w:pStyle w:val="Header"/>
      <w:jc w:val="center"/>
      <w:rPr>
        <w:sz w:val="10"/>
        <w:szCs w:val="10"/>
      </w:rPr>
    </w:pPr>
  </w:p>
  <w:p w14:paraId="1315CDBC" w14:textId="77777777" w:rsidR="008D4DA5" w:rsidRDefault="008D4DA5" w:rsidP="0058227E">
    <w:pPr>
      <w:pStyle w:val="Header"/>
      <w:jc w:val="center"/>
      <w:rPr>
        <w:sz w:val="10"/>
        <w:szCs w:val="10"/>
      </w:rPr>
    </w:pPr>
  </w:p>
  <w:p w14:paraId="1315CDBD" w14:textId="77777777" w:rsidR="008D4DA5" w:rsidRDefault="008D4DA5" w:rsidP="0058227E">
    <w:pPr>
      <w:pStyle w:val="Header"/>
      <w:jc w:val="center"/>
      <w:rPr>
        <w:sz w:val="10"/>
        <w:szCs w:val="10"/>
      </w:rPr>
    </w:pPr>
  </w:p>
  <w:p w14:paraId="1315CDBE" w14:textId="77777777" w:rsidR="008D4DA5" w:rsidRDefault="008D4DA5" w:rsidP="0058227E">
    <w:pPr>
      <w:pStyle w:val="Header"/>
      <w:jc w:val="center"/>
      <w:rPr>
        <w:sz w:val="10"/>
        <w:szCs w:val="10"/>
      </w:rPr>
    </w:pPr>
  </w:p>
  <w:p w14:paraId="1315CDBF" w14:textId="77777777" w:rsidR="008D4DA5" w:rsidRDefault="008D4DA5" w:rsidP="0058227E">
    <w:pPr>
      <w:pStyle w:val="Header"/>
      <w:jc w:val="center"/>
      <w:rPr>
        <w:sz w:val="10"/>
        <w:szCs w:val="10"/>
      </w:rPr>
    </w:pPr>
  </w:p>
  <w:p w14:paraId="1315CDC0" w14:textId="77777777" w:rsidR="008D4DA5" w:rsidRDefault="008D4DA5" w:rsidP="0058227E">
    <w:pPr>
      <w:pStyle w:val="Header"/>
      <w:jc w:val="center"/>
      <w:rPr>
        <w:sz w:val="10"/>
        <w:szCs w:val="10"/>
      </w:rPr>
    </w:pPr>
  </w:p>
  <w:p w14:paraId="1315CDC1" w14:textId="77777777" w:rsidR="008D4DA5" w:rsidRDefault="008D4DA5" w:rsidP="0058227E">
    <w:pPr>
      <w:pStyle w:val="Header"/>
      <w:jc w:val="center"/>
      <w:rPr>
        <w:sz w:val="10"/>
        <w:szCs w:val="10"/>
      </w:rPr>
    </w:pPr>
  </w:p>
  <w:p w14:paraId="1315CDC2" w14:textId="77777777" w:rsidR="008D4DA5" w:rsidRDefault="008D4DA5" w:rsidP="0058227E">
    <w:pPr>
      <w:pStyle w:val="Header"/>
      <w:jc w:val="center"/>
      <w:rPr>
        <w:sz w:val="10"/>
        <w:szCs w:val="10"/>
      </w:rPr>
    </w:pPr>
  </w:p>
  <w:p w14:paraId="1315CDC3"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4D5C"/>
    <w:multiLevelType w:val="hybridMultilevel"/>
    <w:tmpl w:val="EDB491EC"/>
    <w:lvl w:ilvl="0" w:tplc="199E4134">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nsid w:val="0154239F"/>
    <w:multiLevelType w:val="hybridMultilevel"/>
    <w:tmpl w:val="36B64BDE"/>
    <w:lvl w:ilvl="0" w:tplc="B59A6474">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2">
    <w:nsid w:val="0162491E"/>
    <w:multiLevelType w:val="hybridMultilevel"/>
    <w:tmpl w:val="CF6E53FC"/>
    <w:lvl w:ilvl="0" w:tplc="AD2E38E4">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nsid w:val="08930F67"/>
    <w:multiLevelType w:val="hybridMultilevel"/>
    <w:tmpl w:val="0A0CC98C"/>
    <w:lvl w:ilvl="0" w:tplc="82603B52">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nsid w:val="09D90714"/>
    <w:multiLevelType w:val="hybridMultilevel"/>
    <w:tmpl w:val="534C0870"/>
    <w:lvl w:ilvl="0" w:tplc="CE66CA52">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5">
    <w:nsid w:val="0DDA0AD4"/>
    <w:multiLevelType w:val="hybridMultilevel"/>
    <w:tmpl w:val="8090BA5C"/>
    <w:lvl w:ilvl="0" w:tplc="8134074E">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6">
    <w:nsid w:val="10860513"/>
    <w:multiLevelType w:val="hybridMultilevel"/>
    <w:tmpl w:val="DB1430A0"/>
    <w:lvl w:ilvl="0" w:tplc="03A65D5A">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7">
    <w:nsid w:val="11841861"/>
    <w:multiLevelType w:val="hybridMultilevel"/>
    <w:tmpl w:val="FD1E0126"/>
    <w:lvl w:ilvl="0" w:tplc="A9E420F0">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8">
    <w:nsid w:val="13C3573B"/>
    <w:multiLevelType w:val="hybridMultilevel"/>
    <w:tmpl w:val="7B68DF0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nsid w:val="1420530A"/>
    <w:multiLevelType w:val="hybridMultilevel"/>
    <w:tmpl w:val="848EC402"/>
    <w:lvl w:ilvl="0" w:tplc="CBA4FA28">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1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nsid w:val="20290941"/>
    <w:multiLevelType w:val="hybridMultilevel"/>
    <w:tmpl w:val="22020A62"/>
    <w:lvl w:ilvl="0" w:tplc="7C068232">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12">
    <w:nsid w:val="2DDE50F3"/>
    <w:multiLevelType w:val="hybridMultilevel"/>
    <w:tmpl w:val="C786F2E0"/>
    <w:lvl w:ilvl="0" w:tplc="E17CDC36">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13">
    <w:nsid w:val="3064224B"/>
    <w:multiLevelType w:val="hybridMultilevel"/>
    <w:tmpl w:val="DFAA19E0"/>
    <w:lvl w:ilvl="0" w:tplc="81E0FD8E">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14">
    <w:nsid w:val="399B3ABB"/>
    <w:multiLevelType w:val="hybridMultilevel"/>
    <w:tmpl w:val="61DEFA42"/>
    <w:lvl w:ilvl="0" w:tplc="26E22308">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5">
    <w:nsid w:val="46A31003"/>
    <w:multiLevelType w:val="hybridMultilevel"/>
    <w:tmpl w:val="6E74EF02"/>
    <w:lvl w:ilvl="0" w:tplc="AB8EDEB6">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16">
    <w:nsid w:val="47CF0386"/>
    <w:multiLevelType w:val="hybridMultilevel"/>
    <w:tmpl w:val="0BB6C6C2"/>
    <w:lvl w:ilvl="0" w:tplc="5D2A9636">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17">
    <w:nsid w:val="4E3169DC"/>
    <w:multiLevelType w:val="hybridMultilevel"/>
    <w:tmpl w:val="6FA0E6B0"/>
    <w:lvl w:ilvl="0" w:tplc="383248A0">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18">
    <w:nsid w:val="4ED9268B"/>
    <w:multiLevelType w:val="hybridMultilevel"/>
    <w:tmpl w:val="589254A0"/>
    <w:lvl w:ilvl="0" w:tplc="C38C60A6">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19">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nsid w:val="5AF52CA9"/>
    <w:multiLevelType w:val="hybridMultilevel"/>
    <w:tmpl w:val="BF2A459A"/>
    <w:lvl w:ilvl="0" w:tplc="4BE60D26">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1">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nsid w:val="616D4F07"/>
    <w:multiLevelType w:val="hybridMultilevel"/>
    <w:tmpl w:val="D76CE39C"/>
    <w:lvl w:ilvl="0" w:tplc="42529EE8">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23">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nsid w:val="69215E56"/>
    <w:multiLevelType w:val="hybridMultilevel"/>
    <w:tmpl w:val="DD64CC36"/>
    <w:lvl w:ilvl="0" w:tplc="8714A8D0">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25">
    <w:nsid w:val="6A0B6CAB"/>
    <w:multiLevelType w:val="hybridMultilevel"/>
    <w:tmpl w:val="6CD25574"/>
    <w:lvl w:ilvl="0" w:tplc="87681838">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26">
    <w:nsid w:val="6AB456DE"/>
    <w:multiLevelType w:val="hybridMultilevel"/>
    <w:tmpl w:val="87CAF7B4"/>
    <w:lvl w:ilvl="0" w:tplc="7938C378">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7">
    <w:nsid w:val="6BB543A6"/>
    <w:multiLevelType w:val="hybridMultilevel"/>
    <w:tmpl w:val="F96EAD2C"/>
    <w:lvl w:ilvl="0" w:tplc="4D6213AC">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28">
    <w:nsid w:val="71284FCD"/>
    <w:multiLevelType w:val="hybridMultilevel"/>
    <w:tmpl w:val="D018AC1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9">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1"/>
  </w:num>
  <w:num w:numId="2">
    <w:abstractNumId w:val="23"/>
  </w:num>
  <w:num w:numId="3">
    <w:abstractNumId w:val="19"/>
  </w:num>
  <w:num w:numId="4">
    <w:abstractNumId w:val="10"/>
  </w:num>
  <w:num w:numId="5">
    <w:abstractNumId w:val="29"/>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7EC"/>
    <w:rsid w:val="00030487"/>
    <w:rsid w:val="00067989"/>
    <w:rsid w:val="000A706D"/>
    <w:rsid w:val="000C6FA4"/>
    <w:rsid w:val="00105CE0"/>
    <w:rsid w:val="001C5D78"/>
    <w:rsid w:val="001F4B34"/>
    <w:rsid w:val="00235EB1"/>
    <w:rsid w:val="002B1191"/>
    <w:rsid w:val="003360B7"/>
    <w:rsid w:val="003568FE"/>
    <w:rsid w:val="003B62E0"/>
    <w:rsid w:val="00435C14"/>
    <w:rsid w:val="00472A53"/>
    <w:rsid w:val="00480C46"/>
    <w:rsid w:val="0049397B"/>
    <w:rsid w:val="004A0794"/>
    <w:rsid w:val="004A5012"/>
    <w:rsid w:val="004B66B8"/>
    <w:rsid w:val="004E55FF"/>
    <w:rsid w:val="005027EC"/>
    <w:rsid w:val="0058227E"/>
    <w:rsid w:val="005B06A1"/>
    <w:rsid w:val="00603FA4"/>
    <w:rsid w:val="00615FC9"/>
    <w:rsid w:val="00646951"/>
    <w:rsid w:val="006565FD"/>
    <w:rsid w:val="006F7490"/>
    <w:rsid w:val="00757FCF"/>
    <w:rsid w:val="007621EB"/>
    <w:rsid w:val="00772CF5"/>
    <w:rsid w:val="00780FC0"/>
    <w:rsid w:val="007B63D2"/>
    <w:rsid w:val="007C3E85"/>
    <w:rsid w:val="007D1DEE"/>
    <w:rsid w:val="007D227C"/>
    <w:rsid w:val="008C3218"/>
    <w:rsid w:val="008D4DA5"/>
    <w:rsid w:val="00917A1D"/>
    <w:rsid w:val="00940B98"/>
    <w:rsid w:val="009428D9"/>
    <w:rsid w:val="009D2727"/>
    <w:rsid w:val="009E0B75"/>
    <w:rsid w:val="00A16927"/>
    <w:rsid w:val="00A357CC"/>
    <w:rsid w:val="00A43B52"/>
    <w:rsid w:val="00A558EC"/>
    <w:rsid w:val="00A70750"/>
    <w:rsid w:val="00A834D8"/>
    <w:rsid w:val="00AA1BB8"/>
    <w:rsid w:val="00AA5077"/>
    <w:rsid w:val="00AB0B37"/>
    <w:rsid w:val="00AB3580"/>
    <w:rsid w:val="00AD5685"/>
    <w:rsid w:val="00AF1DE6"/>
    <w:rsid w:val="00BA4A91"/>
    <w:rsid w:val="00BD509F"/>
    <w:rsid w:val="00BE04E7"/>
    <w:rsid w:val="00BE4713"/>
    <w:rsid w:val="00C27542"/>
    <w:rsid w:val="00C4063A"/>
    <w:rsid w:val="00CD0CFF"/>
    <w:rsid w:val="00DB4C26"/>
    <w:rsid w:val="00DE324E"/>
    <w:rsid w:val="00E13B6E"/>
    <w:rsid w:val="00E54079"/>
    <w:rsid w:val="00EA2011"/>
    <w:rsid w:val="00EA2E38"/>
    <w:rsid w:val="00EB1DC9"/>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315C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284114238">
      <w:bodyDiv w:val="1"/>
      <w:marLeft w:val="0"/>
      <w:marRight w:val="0"/>
      <w:marTop w:val="0"/>
      <w:marBottom w:val="0"/>
      <w:divBdr>
        <w:top w:val="none" w:sz="0" w:space="0" w:color="auto"/>
        <w:left w:val="none" w:sz="0" w:space="0" w:color="auto"/>
        <w:bottom w:val="none" w:sz="0" w:space="0" w:color="auto"/>
        <w:right w:val="none" w:sz="0" w:space="0" w:color="auto"/>
      </w:divBdr>
    </w:div>
    <w:div w:id="1494377372">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2986</Words>
  <Characters>17322</Characters>
  <Application>Microsoft Office Word</Application>
  <DocSecurity>4</DocSecurity>
  <Lines>144</Lines>
  <Paragraphs>40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2025-05-14T09:51:00Z</dcterms:created>
  <dcterms:modified xsi:type="dcterms:W3CDTF">2025-05-14T09:51:00Z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